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D10" w:rsidRDefault="00104DAB" w:rsidP="00ED2D10">
      <w:pPr>
        <w:jc w:val="center"/>
        <w:rPr>
          <w:sz w:val="18"/>
          <w:szCs w:val="18"/>
        </w:rPr>
      </w:pPr>
      <w:r>
        <w:rPr>
          <w:b/>
          <w:szCs w:val="18"/>
        </w:rPr>
        <w:t>II</w:t>
      </w:r>
      <w:r w:rsidR="00DF7A83">
        <w:rPr>
          <w:b/>
          <w:szCs w:val="18"/>
        </w:rPr>
        <w:t>I</w:t>
      </w:r>
      <w:r>
        <w:rPr>
          <w:b/>
          <w:szCs w:val="18"/>
        </w:rPr>
        <w:t xml:space="preserve"> </w:t>
      </w:r>
      <w:r w:rsidR="00ED2D10">
        <w:rPr>
          <w:b/>
          <w:szCs w:val="18"/>
        </w:rPr>
        <w:t>SEPEM</w:t>
      </w:r>
    </w:p>
    <w:p w:rsidR="00ED2D10" w:rsidRPr="009B593F" w:rsidRDefault="00104DAB" w:rsidP="00ED2D10">
      <w:pPr>
        <w:jc w:val="center"/>
        <w:rPr>
          <w:sz w:val="18"/>
          <w:szCs w:val="18"/>
        </w:rPr>
      </w:pPr>
      <w:r>
        <w:rPr>
          <w:sz w:val="18"/>
          <w:szCs w:val="18"/>
        </w:rPr>
        <w:t xml:space="preserve"> II</w:t>
      </w:r>
      <w:r w:rsidR="00DF7A83">
        <w:rPr>
          <w:sz w:val="18"/>
          <w:szCs w:val="18"/>
        </w:rPr>
        <w:t>I</w:t>
      </w:r>
      <w:r>
        <w:rPr>
          <w:sz w:val="18"/>
          <w:szCs w:val="18"/>
        </w:rPr>
        <w:t xml:space="preserve"> </w:t>
      </w:r>
      <w:r w:rsidR="00ED2D10" w:rsidRPr="009B593F">
        <w:rPr>
          <w:sz w:val="18"/>
          <w:szCs w:val="18"/>
        </w:rPr>
        <w:t>S</w:t>
      </w:r>
      <w:r w:rsidR="00ED2D10">
        <w:rPr>
          <w:sz w:val="18"/>
          <w:szCs w:val="18"/>
        </w:rPr>
        <w:t>eminário</w:t>
      </w:r>
      <w:r w:rsidR="00ED2D10" w:rsidRPr="009B593F">
        <w:rPr>
          <w:sz w:val="18"/>
          <w:szCs w:val="18"/>
        </w:rPr>
        <w:t xml:space="preserve"> d</w:t>
      </w:r>
      <w:r w:rsidR="00ED2D10">
        <w:rPr>
          <w:sz w:val="18"/>
          <w:szCs w:val="18"/>
        </w:rPr>
        <w:t>o</w:t>
      </w:r>
      <w:r w:rsidR="00ED2D10" w:rsidRPr="009B593F">
        <w:rPr>
          <w:sz w:val="18"/>
          <w:szCs w:val="18"/>
        </w:rPr>
        <w:t xml:space="preserve"> Programa de Pós-</w:t>
      </w:r>
      <w:r w:rsidR="00ED2D10">
        <w:rPr>
          <w:sz w:val="18"/>
          <w:szCs w:val="18"/>
        </w:rPr>
        <w:t>g</w:t>
      </w:r>
      <w:r w:rsidR="00ED2D10" w:rsidRPr="009B593F">
        <w:rPr>
          <w:sz w:val="18"/>
          <w:szCs w:val="18"/>
        </w:rPr>
        <w:t>raduação em Engenharia Mecânica</w:t>
      </w:r>
      <w:r w:rsidR="00ED2D10">
        <w:rPr>
          <w:sz w:val="18"/>
          <w:szCs w:val="18"/>
        </w:rPr>
        <w:t xml:space="preserve"> - </w:t>
      </w:r>
      <w:r w:rsidR="00ED2D10" w:rsidRPr="009B593F">
        <w:rPr>
          <w:sz w:val="18"/>
          <w:szCs w:val="18"/>
        </w:rPr>
        <w:t>Un</w:t>
      </w:r>
      <w:r w:rsidR="00ED2D10">
        <w:rPr>
          <w:sz w:val="18"/>
          <w:szCs w:val="18"/>
        </w:rPr>
        <w:t>iversidade Federal do Rio Grande do Norte</w:t>
      </w:r>
    </w:p>
    <w:p w:rsidR="00ED2D10" w:rsidRPr="009B593F" w:rsidRDefault="00DF7A83" w:rsidP="00ED2D10">
      <w:pPr>
        <w:jc w:val="center"/>
        <w:rPr>
          <w:sz w:val="18"/>
          <w:szCs w:val="18"/>
        </w:rPr>
      </w:pPr>
      <w:r>
        <w:rPr>
          <w:sz w:val="18"/>
          <w:szCs w:val="18"/>
        </w:rPr>
        <w:t>11</w:t>
      </w:r>
      <w:r w:rsidR="00ED2D10" w:rsidRPr="009B593F">
        <w:rPr>
          <w:sz w:val="18"/>
          <w:szCs w:val="18"/>
        </w:rPr>
        <w:t xml:space="preserve"> </w:t>
      </w:r>
      <w:r w:rsidR="00ED2D10">
        <w:rPr>
          <w:sz w:val="18"/>
          <w:szCs w:val="18"/>
        </w:rPr>
        <w:t>a</w:t>
      </w:r>
      <w:r w:rsidR="00ED2D10" w:rsidRPr="009B593F">
        <w:rPr>
          <w:sz w:val="18"/>
          <w:szCs w:val="18"/>
        </w:rPr>
        <w:t xml:space="preserve"> </w:t>
      </w:r>
      <w:r>
        <w:rPr>
          <w:sz w:val="18"/>
          <w:szCs w:val="18"/>
        </w:rPr>
        <w:t>13</w:t>
      </w:r>
      <w:r w:rsidR="00ED2D10" w:rsidRPr="009B593F">
        <w:rPr>
          <w:sz w:val="18"/>
          <w:szCs w:val="18"/>
        </w:rPr>
        <w:t xml:space="preserve"> de </w:t>
      </w:r>
      <w:r w:rsidR="009422C3">
        <w:rPr>
          <w:sz w:val="18"/>
          <w:szCs w:val="18"/>
        </w:rPr>
        <w:t>Novembro</w:t>
      </w:r>
      <w:r w:rsidR="00ED2D10" w:rsidRPr="009B593F">
        <w:rPr>
          <w:sz w:val="18"/>
          <w:szCs w:val="18"/>
        </w:rPr>
        <w:t xml:space="preserve">, </w:t>
      </w:r>
      <w:r w:rsidR="00ED2D10">
        <w:rPr>
          <w:sz w:val="18"/>
          <w:szCs w:val="18"/>
        </w:rPr>
        <w:t>Natal</w:t>
      </w:r>
      <w:r w:rsidR="00ED2D10" w:rsidRPr="009B593F">
        <w:rPr>
          <w:sz w:val="18"/>
          <w:szCs w:val="18"/>
        </w:rPr>
        <w:t xml:space="preserve">, </w:t>
      </w:r>
      <w:r w:rsidR="00ED2D10">
        <w:rPr>
          <w:sz w:val="18"/>
          <w:szCs w:val="18"/>
        </w:rPr>
        <w:t>Rio Grande do Norte, Brasil</w:t>
      </w:r>
    </w:p>
    <w:p w:rsidR="00ED2D10" w:rsidRPr="00ED2D10" w:rsidRDefault="007B3A29" w:rsidP="00ED2D10">
      <w:pPr>
        <w:pStyle w:val="Cabealho"/>
        <w:pBdr>
          <w:bottom w:val="single" w:sz="4" w:space="1" w:color="auto"/>
        </w:pBdr>
        <w:jc w:val="center"/>
      </w:pPr>
      <w:r w:rsidRPr="005505F7">
        <w:rPr>
          <w:rStyle w:val="Hyperlink"/>
          <w:sz w:val="18"/>
          <w:szCs w:val="18"/>
        </w:rPr>
        <w:t>http://sigeventos.ufrn.br/</w:t>
      </w:r>
      <w:r w:rsidR="005505F7">
        <w:rPr>
          <w:rStyle w:val="Hyperlink"/>
          <w:sz w:val="18"/>
          <w:szCs w:val="18"/>
        </w:rPr>
        <w:t>SEPEM2019</w:t>
      </w:r>
      <w:bookmarkStart w:id="0" w:name="_GoBack"/>
      <w:bookmarkEnd w:id="0"/>
    </w:p>
    <w:p w:rsidR="0053632A" w:rsidRPr="009B593F" w:rsidRDefault="0053632A" w:rsidP="003E0CB1">
      <w:pPr>
        <w:pStyle w:val="Legenda"/>
        <w:jc w:val="center"/>
        <w:rPr>
          <w:sz w:val="28"/>
        </w:rPr>
      </w:pPr>
      <w:r w:rsidRPr="009B593F">
        <w:rPr>
          <w:sz w:val="28"/>
        </w:rPr>
        <w:t xml:space="preserve">Instruções Para a Formatação de </w:t>
      </w:r>
      <w:r w:rsidR="001D47DC">
        <w:rPr>
          <w:sz w:val="28"/>
        </w:rPr>
        <w:t>Resumos Expandidos</w:t>
      </w:r>
      <w:r w:rsidRPr="009B593F">
        <w:rPr>
          <w:sz w:val="28"/>
        </w:rPr>
        <w:t xml:space="preserve"> Submetidos para Publicação nos Anais do </w:t>
      </w:r>
      <w:r w:rsidR="003D75F5">
        <w:rPr>
          <w:sz w:val="28"/>
        </w:rPr>
        <w:t>II</w:t>
      </w:r>
      <w:r w:rsidR="00945870">
        <w:rPr>
          <w:sz w:val="28"/>
        </w:rPr>
        <w:t>I</w:t>
      </w:r>
      <w:r w:rsidR="003D75F5">
        <w:rPr>
          <w:sz w:val="28"/>
        </w:rPr>
        <w:t xml:space="preserve"> </w:t>
      </w:r>
      <w:r w:rsidR="00A90A89">
        <w:rPr>
          <w:sz w:val="28"/>
        </w:rPr>
        <w:t>SEPEM</w:t>
      </w:r>
    </w:p>
    <w:p w:rsidR="00F452FF" w:rsidRPr="009B593F" w:rsidRDefault="00F452FF" w:rsidP="00590A02">
      <w:pPr>
        <w:pStyle w:val="Legenda"/>
        <w:jc w:val="center"/>
        <w:rPr>
          <w:b w:val="0"/>
          <w:color w:val="FF0000"/>
          <w:sz w:val="28"/>
        </w:rPr>
      </w:pPr>
      <w:r w:rsidRPr="009B593F">
        <w:rPr>
          <w:b w:val="0"/>
          <w:color w:val="FF0000"/>
          <w:sz w:val="28"/>
        </w:rPr>
        <w:t>(</w:t>
      </w:r>
      <w:r w:rsidR="00A45740" w:rsidRPr="009B593F">
        <w:rPr>
          <w:b w:val="0"/>
          <w:color w:val="FF0000"/>
          <w:sz w:val="28"/>
        </w:rPr>
        <w:t xml:space="preserve">espaço </w:t>
      </w:r>
      <w:r w:rsidR="003D0D05" w:rsidRPr="009B593F">
        <w:rPr>
          <w:b w:val="0"/>
          <w:color w:val="FF0000"/>
          <w:sz w:val="28"/>
        </w:rPr>
        <w:t>simples</w:t>
      </w:r>
      <w:r w:rsidR="00A45740" w:rsidRPr="009B593F">
        <w:rPr>
          <w:b w:val="0"/>
          <w:color w:val="FF0000"/>
          <w:sz w:val="28"/>
        </w:rPr>
        <w:t>, tamanho 14</w:t>
      </w:r>
      <w:r w:rsidRPr="009B593F">
        <w:rPr>
          <w:b w:val="0"/>
          <w:color w:val="FF0000"/>
          <w:sz w:val="28"/>
        </w:rPr>
        <w:t>)</w:t>
      </w:r>
    </w:p>
    <w:p w:rsidR="001B09B1" w:rsidRPr="00406282" w:rsidRDefault="0053632A" w:rsidP="00590A02">
      <w:pPr>
        <w:pStyle w:val="Legenda"/>
        <w:jc w:val="center"/>
        <w:rPr>
          <w:b w:val="0"/>
          <w:color w:val="FF0000"/>
        </w:rPr>
      </w:pPr>
      <w:r w:rsidRPr="00406282">
        <w:rPr>
          <w:b w:val="0"/>
        </w:rPr>
        <w:t>Nome do Primeiro Autor</w:t>
      </w:r>
      <w:r w:rsidR="000E6539" w:rsidRPr="00406282">
        <w:rPr>
          <w:b w:val="0"/>
          <w:vertAlign w:val="superscript"/>
        </w:rPr>
        <w:t>*</w:t>
      </w:r>
      <w:r w:rsidRPr="00406282">
        <w:rPr>
          <w:b w:val="0"/>
        </w:rPr>
        <w:t xml:space="preserve">, Nome do </w:t>
      </w:r>
      <w:r w:rsidR="008C74CF">
        <w:rPr>
          <w:b w:val="0"/>
        </w:rPr>
        <w:t>Orientador</w:t>
      </w:r>
      <w:r w:rsidRPr="00406282">
        <w:rPr>
          <w:b w:val="0"/>
        </w:rPr>
        <w:t xml:space="preserve">, Nome do </w:t>
      </w:r>
      <w:r w:rsidR="008C74CF">
        <w:rPr>
          <w:b w:val="0"/>
        </w:rPr>
        <w:t>Co-orientador (caso exista).</w:t>
      </w:r>
      <w:r w:rsidR="00406282" w:rsidRPr="00406282">
        <w:rPr>
          <w:b w:val="0"/>
        </w:rPr>
        <w:t xml:space="preserve"> </w:t>
      </w:r>
      <w:r w:rsidR="00406282" w:rsidRPr="00406282">
        <w:rPr>
          <w:b w:val="0"/>
          <w:color w:val="FF0000"/>
        </w:rPr>
        <w:t>(tamanho 1</w:t>
      </w:r>
      <w:r w:rsidR="00406282">
        <w:rPr>
          <w:b w:val="0"/>
          <w:color w:val="FF0000"/>
        </w:rPr>
        <w:t>0</w:t>
      </w:r>
      <w:r w:rsidR="00406282" w:rsidRPr="00406282">
        <w:rPr>
          <w:b w:val="0"/>
          <w:color w:val="FF0000"/>
        </w:rPr>
        <w:t>)</w:t>
      </w:r>
    </w:p>
    <w:p w:rsidR="001B09B1" w:rsidRPr="00590A02" w:rsidRDefault="0053632A" w:rsidP="00590A02">
      <w:pPr>
        <w:pStyle w:val="Legenda"/>
        <w:jc w:val="center"/>
        <w:rPr>
          <w:b w:val="0"/>
        </w:rPr>
      </w:pPr>
      <w:r w:rsidRPr="00590A02">
        <w:rPr>
          <w:b w:val="0"/>
          <w:color w:val="FF0000"/>
        </w:rPr>
        <w:t xml:space="preserve"> </w:t>
      </w:r>
      <w:r w:rsidR="001B09B1" w:rsidRPr="00590A02">
        <w:rPr>
          <w:b w:val="0"/>
          <w:color w:val="FF0000"/>
        </w:rPr>
        <w:t>(espaço simples entre linhas, tamanho 10)</w:t>
      </w:r>
    </w:p>
    <w:p w:rsidR="001B09B1" w:rsidRPr="003E0CB1" w:rsidRDefault="00406282" w:rsidP="00590A02">
      <w:pPr>
        <w:pStyle w:val="Legenda"/>
        <w:jc w:val="center"/>
        <w:rPr>
          <w:b w:val="0"/>
        </w:rPr>
      </w:pPr>
      <w:r>
        <w:rPr>
          <w:b w:val="0"/>
          <w:vertAlign w:val="superscript"/>
        </w:rPr>
        <w:t>*</w:t>
      </w:r>
      <w:r w:rsidR="001D47DC">
        <w:rPr>
          <w:b w:val="0"/>
        </w:rPr>
        <w:t>Laboratório</w:t>
      </w:r>
      <w:r w:rsidR="000E6539">
        <w:rPr>
          <w:b w:val="0"/>
        </w:rPr>
        <w:t xml:space="preserve"> do 1º Autor</w:t>
      </w:r>
      <w:r w:rsidR="001B09B1" w:rsidRPr="003E0CB1">
        <w:rPr>
          <w:b w:val="0"/>
        </w:rPr>
        <w:t>, e</w:t>
      </w:r>
      <w:r w:rsidR="00897A3C" w:rsidRPr="003E0CB1">
        <w:rPr>
          <w:b w:val="0"/>
        </w:rPr>
        <w:t>-mail</w:t>
      </w:r>
      <w:r w:rsidR="001B09B1" w:rsidRPr="003E0CB1">
        <w:rPr>
          <w:b w:val="0"/>
        </w:rPr>
        <w:t xml:space="preserve"> para correspondência</w:t>
      </w:r>
      <w:r>
        <w:rPr>
          <w:b w:val="0"/>
        </w:rPr>
        <w:t>,</w:t>
      </w:r>
      <w:r w:rsidR="001B09B1" w:rsidRPr="003E0CB1">
        <w:rPr>
          <w:b w:val="0"/>
        </w:rPr>
        <w:t xml:space="preserve"> </w:t>
      </w:r>
      <w:r w:rsidR="001D47DC" w:rsidRPr="001C03FD">
        <w:rPr>
          <w:b w:val="0"/>
        </w:rPr>
        <w:t>apenas</w:t>
      </w:r>
      <w:r w:rsidR="001D47DC">
        <w:rPr>
          <w:b w:val="0"/>
        </w:rPr>
        <w:t xml:space="preserve"> </w:t>
      </w:r>
      <w:r>
        <w:rPr>
          <w:b w:val="0"/>
        </w:rPr>
        <w:t>para</w:t>
      </w:r>
      <w:r w:rsidR="000E6539">
        <w:rPr>
          <w:b w:val="0"/>
        </w:rPr>
        <w:t xml:space="preserve"> 1º A</w:t>
      </w:r>
      <w:r w:rsidR="001D47DC">
        <w:rPr>
          <w:b w:val="0"/>
        </w:rPr>
        <w:t xml:space="preserve">utor </w:t>
      </w:r>
      <w:r w:rsidR="001B09B1" w:rsidRPr="003E0CB1">
        <w:rPr>
          <w:b w:val="0"/>
          <w:color w:val="FF0000"/>
        </w:rPr>
        <w:t>(Times New Roman, tamanho 10)</w:t>
      </w:r>
    </w:p>
    <w:p w:rsidR="001B09B1" w:rsidRDefault="0053632A" w:rsidP="00590A02">
      <w:pPr>
        <w:pStyle w:val="Legenda"/>
        <w:jc w:val="center"/>
        <w:rPr>
          <w:b w:val="0"/>
          <w:color w:val="FF0000"/>
        </w:rPr>
      </w:pPr>
      <w:r>
        <w:rPr>
          <w:b w:val="0"/>
          <w:color w:val="FF0000"/>
        </w:rPr>
        <w:t xml:space="preserve">(espaço simples </w:t>
      </w:r>
      <w:r w:rsidR="001B09B1" w:rsidRPr="00590A02">
        <w:rPr>
          <w:b w:val="0"/>
          <w:color w:val="FF0000"/>
        </w:rPr>
        <w:t>entre linhas, tamanho 10)</w:t>
      </w:r>
    </w:p>
    <w:p w:rsidR="00897A3C" w:rsidRDefault="004576C5" w:rsidP="003A39A6">
      <w:pPr>
        <w:pStyle w:val="Legenda"/>
        <w:jc w:val="both"/>
      </w:pPr>
      <w:r w:rsidRPr="0053632A">
        <w:t>Palavras-chave</w:t>
      </w:r>
    </w:p>
    <w:p w:rsidR="0053632A" w:rsidRPr="003E0CB1" w:rsidRDefault="00A33B0E" w:rsidP="003A39A6">
      <w:pPr>
        <w:pStyle w:val="Legenda"/>
        <w:jc w:val="both"/>
      </w:pPr>
      <w:r w:rsidRPr="0053632A">
        <w:rPr>
          <w:b w:val="0"/>
        </w:rPr>
        <w:t>palavra 1, palavra 2, palavra 3 (até 5)</w:t>
      </w:r>
      <w:r w:rsidRPr="00590A02">
        <w:rPr>
          <w:b w:val="0"/>
          <w:i/>
        </w:rPr>
        <w:t xml:space="preserve"> </w:t>
      </w:r>
      <w:r w:rsidRPr="003E0CB1">
        <w:rPr>
          <w:b w:val="0"/>
          <w:color w:val="FF0000"/>
        </w:rPr>
        <w:t>(Times New Roma</w:t>
      </w:r>
      <w:r w:rsidR="003A39A6">
        <w:rPr>
          <w:b w:val="0"/>
          <w:color w:val="FF0000"/>
        </w:rPr>
        <w:t>n,</w:t>
      </w:r>
      <w:r w:rsidRPr="003E0CB1">
        <w:rPr>
          <w:b w:val="0"/>
          <w:color w:val="FF0000"/>
        </w:rPr>
        <w:t xml:space="preserve"> tamanho 10)</w:t>
      </w:r>
    </w:p>
    <w:p w:rsidR="0053632A" w:rsidRPr="0053632A" w:rsidRDefault="0053632A" w:rsidP="0053632A">
      <w:r>
        <w:t>________________________________________________________________________________</w:t>
      </w:r>
    </w:p>
    <w:p w:rsidR="00DA1CB9" w:rsidRPr="00C17F20" w:rsidRDefault="00A33B0E" w:rsidP="00E24555">
      <w:pPr>
        <w:pStyle w:val="TextodoArtigo"/>
        <w:jc w:val="left"/>
      </w:pPr>
      <w:r w:rsidRPr="00341AE1">
        <w:rPr>
          <w:color w:val="FF0000"/>
        </w:rPr>
        <w:t xml:space="preserve">(espaço </w:t>
      </w:r>
      <w:r w:rsidR="0053632A">
        <w:rPr>
          <w:color w:val="FF0000"/>
        </w:rPr>
        <w:t>duplo</w:t>
      </w:r>
      <w:r w:rsidRPr="00341AE1">
        <w:rPr>
          <w:color w:val="FF0000"/>
        </w:rPr>
        <w:t xml:space="preserve"> entre linhas, tamanho 10)</w:t>
      </w:r>
    </w:p>
    <w:p w:rsidR="002000FE" w:rsidRDefault="002000FE" w:rsidP="006218BD">
      <w:pPr>
        <w:pStyle w:val="TextodoArtigo"/>
        <w:rPr>
          <w:b/>
          <w:bCs/>
        </w:rPr>
      </w:pPr>
    </w:p>
    <w:p w:rsidR="0053632A" w:rsidRPr="006218BD" w:rsidRDefault="0053632A" w:rsidP="006218BD">
      <w:pPr>
        <w:pStyle w:val="TextodoArtigo"/>
        <w:rPr>
          <w:b/>
          <w:bCs/>
        </w:rPr>
        <w:sectPr w:rsidR="0053632A" w:rsidRPr="006218BD" w:rsidSect="00810B6A">
          <w:headerReference w:type="default" r:id="rId8"/>
          <w:headerReference w:type="first" r:id="rId9"/>
          <w:pgSz w:w="11907" w:h="16840" w:code="9"/>
          <w:pgMar w:top="49" w:right="1134" w:bottom="1134" w:left="1134" w:header="284" w:footer="720" w:gutter="0"/>
          <w:cols w:space="720"/>
          <w:noEndnote/>
          <w:titlePg/>
        </w:sectPr>
      </w:pPr>
    </w:p>
    <w:p w:rsidR="006218BD" w:rsidRPr="003D0D05" w:rsidRDefault="00B86F4C" w:rsidP="003D0D05">
      <w:pPr>
        <w:pStyle w:val="TtuloNvel1"/>
        <w:rPr>
          <w:sz w:val="20"/>
          <w:szCs w:val="20"/>
        </w:rPr>
      </w:pPr>
      <w:r w:rsidRPr="003D0D05">
        <w:rPr>
          <w:sz w:val="20"/>
        </w:rPr>
        <w:t>INTRODUÇÃO</w:t>
      </w:r>
      <w:r>
        <w:t xml:space="preserve"> </w:t>
      </w:r>
      <w:r w:rsidR="006218BD" w:rsidRPr="003D0D05">
        <w:rPr>
          <w:color w:val="FF0000"/>
          <w:sz w:val="20"/>
          <w:szCs w:val="20"/>
        </w:rPr>
        <w:t>(Times New Roman, negrito, tamanho 10)</w:t>
      </w:r>
    </w:p>
    <w:p w:rsidR="006218BD" w:rsidRPr="00341AE1" w:rsidRDefault="006218BD" w:rsidP="006218BD">
      <w:pPr>
        <w:pStyle w:val="TextodoArtigo"/>
        <w:rPr>
          <w:color w:val="FF0000"/>
        </w:rPr>
      </w:pPr>
      <w:r w:rsidRPr="00341AE1">
        <w:rPr>
          <w:color w:val="FF0000"/>
        </w:rPr>
        <w:t>(espaço simples entre linhas, tamanho 10)</w:t>
      </w:r>
    </w:p>
    <w:p w:rsidR="006218BD" w:rsidRPr="003E0F34" w:rsidRDefault="006218BD" w:rsidP="00225DED">
      <w:pPr>
        <w:pStyle w:val="TextodoArtigo"/>
        <w:rPr>
          <w:color w:val="auto"/>
        </w:rPr>
      </w:pPr>
      <w:r w:rsidRPr="00BD1919">
        <w:rPr>
          <w:highlight w:val="yellow"/>
        </w:rPr>
        <w:t xml:space="preserve">Os </w:t>
      </w:r>
      <w:r w:rsidR="001B09B1" w:rsidRPr="00BD1919">
        <w:rPr>
          <w:highlight w:val="yellow"/>
        </w:rPr>
        <w:t>a</w:t>
      </w:r>
      <w:r w:rsidRPr="00BD1919">
        <w:rPr>
          <w:highlight w:val="yellow"/>
        </w:rPr>
        <w:t xml:space="preserve">nais do </w:t>
      </w:r>
      <w:r w:rsidR="00945870">
        <w:rPr>
          <w:highlight w:val="yellow"/>
        </w:rPr>
        <w:t>III</w:t>
      </w:r>
      <w:r w:rsidR="00104DAB">
        <w:rPr>
          <w:highlight w:val="yellow"/>
        </w:rPr>
        <w:t xml:space="preserve"> </w:t>
      </w:r>
      <w:r w:rsidR="00A90A89" w:rsidRPr="00BD1919">
        <w:rPr>
          <w:highlight w:val="yellow"/>
        </w:rPr>
        <w:t>SEPEM</w:t>
      </w:r>
      <w:r w:rsidRPr="00BD1919">
        <w:rPr>
          <w:highlight w:val="yellow"/>
        </w:rPr>
        <w:t xml:space="preserve"> serão publicados </w:t>
      </w:r>
      <w:r w:rsidR="00A45740" w:rsidRPr="00BD1919">
        <w:rPr>
          <w:highlight w:val="yellow"/>
        </w:rPr>
        <w:t>no site do evento</w:t>
      </w:r>
      <w:r w:rsidR="003E0CB1" w:rsidRPr="00BD1919">
        <w:rPr>
          <w:highlight w:val="yellow"/>
        </w:rPr>
        <w:t xml:space="preserve"> n</w:t>
      </w:r>
      <w:r w:rsidRPr="00BD1919">
        <w:rPr>
          <w:highlight w:val="yellow"/>
        </w:rPr>
        <w:t xml:space="preserve">o </w:t>
      </w:r>
      <w:r w:rsidRPr="00BD1919">
        <w:rPr>
          <w:color w:val="auto"/>
          <w:highlight w:val="yellow"/>
        </w:rPr>
        <w:t>formato PDF.</w:t>
      </w:r>
    </w:p>
    <w:p w:rsidR="006218BD" w:rsidRDefault="006218BD" w:rsidP="00225DED">
      <w:pPr>
        <w:pStyle w:val="TextodoArtigo"/>
      </w:pPr>
      <w:r w:rsidRPr="00944C16">
        <w:t xml:space="preserve">Os </w:t>
      </w:r>
      <w:r w:rsidR="001D47DC">
        <w:t>resumos expandidos</w:t>
      </w:r>
      <w:r w:rsidRPr="00944C16">
        <w:t xml:space="preserve"> devem ser rigorosamente formatados de acordo com estas instruções e este arquivo texto pode ser usado como um template por usuários do Microsoft Word </w:t>
      </w:r>
      <w:r w:rsidR="003A39A6">
        <w:t>ou</w:t>
      </w:r>
      <w:r w:rsidR="003E0CB1">
        <w:t xml:space="preserve"> </w:t>
      </w:r>
      <w:r w:rsidRPr="00944C16">
        <w:t>em outro</w:t>
      </w:r>
      <w:r w:rsidR="00A379C4" w:rsidRPr="00A379C4">
        <w:t xml:space="preserve"> </w:t>
      </w:r>
      <w:r w:rsidRPr="00944C16">
        <w:t>s softwares processadores de texto.</w:t>
      </w:r>
    </w:p>
    <w:p w:rsidR="006218BD" w:rsidRPr="00944C16" w:rsidRDefault="006218BD" w:rsidP="00225DED">
      <w:pPr>
        <w:pStyle w:val="TextodoArtigo"/>
      </w:pPr>
      <w:r>
        <w:t xml:space="preserve">Os </w:t>
      </w:r>
      <w:r w:rsidR="001D47DC">
        <w:t>resumos expandidos</w:t>
      </w:r>
      <w:r>
        <w:t xml:space="preserve"> estão limitados </w:t>
      </w:r>
      <w:r w:rsidR="00924F93">
        <w:t xml:space="preserve">a um máximo de </w:t>
      </w:r>
      <w:r w:rsidR="001D47DC">
        <w:t>3</w:t>
      </w:r>
      <w:r w:rsidR="00EC65CF">
        <w:t xml:space="preserve"> páginas</w:t>
      </w:r>
      <w:r w:rsidR="007A624A">
        <w:t xml:space="preserve">, incluindo tabelas, </w:t>
      </w:r>
      <w:r>
        <w:t>figuras</w:t>
      </w:r>
      <w:r w:rsidR="007A624A">
        <w:t xml:space="preserve"> e referências</w:t>
      </w:r>
      <w:r>
        <w:t xml:space="preserve">. </w:t>
      </w:r>
    </w:p>
    <w:p w:rsidR="003E0CB1" w:rsidRDefault="006218BD" w:rsidP="00225DED">
      <w:pPr>
        <w:pStyle w:val="TextodoArtigo"/>
      </w:pPr>
      <w:r w:rsidRPr="00C17F20">
        <w:t xml:space="preserve">A língua oficial do </w:t>
      </w:r>
      <w:r w:rsidR="008C74CF">
        <w:t>seminário</w:t>
      </w:r>
      <w:r w:rsidRPr="00C17F20">
        <w:t xml:space="preserve"> é o </w:t>
      </w:r>
      <w:r w:rsidR="001B09B1">
        <w:t>p</w:t>
      </w:r>
      <w:r w:rsidRPr="00C17F20">
        <w:t xml:space="preserve">ortuguês, entretanto serão aceitos </w:t>
      </w:r>
      <w:r w:rsidR="00590A02">
        <w:t xml:space="preserve">trabalhos </w:t>
      </w:r>
      <w:r w:rsidR="00A45740">
        <w:t xml:space="preserve">em </w:t>
      </w:r>
      <w:r w:rsidR="001B09B1">
        <w:t>i</w:t>
      </w:r>
      <w:r w:rsidRPr="00C17F20">
        <w:t>nglês</w:t>
      </w:r>
      <w:r w:rsidR="003E0CB1">
        <w:t>.</w:t>
      </w:r>
    </w:p>
    <w:p w:rsidR="00EA360B" w:rsidRPr="00341AE1" w:rsidRDefault="00EA360B" w:rsidP="00EA360B">
      <w:pPr>
        <w:pStyle w:val="TextodoArtigo"/>
        <w:rPr>
          <w:color w:val="FF0000"/>
        </w:rPr>
      </w:pPr>
      <w:r w:rsidRPr="00341AE1">
        <w:rPr>
          <w:color w:val="FF0000"/>
        </w:rPr>
        <w:t>(espaço simples entre linhas, tamanho 10)</w:t>
      </w:r>
    </w:p>
    <w:p w:rsidR="007A0771" w:rsidRPr="003D0D05" w:rsidRDefault="00BD1919" w:rsidP="007A0771">
      <w:pPr>
        <w:pStyle w:val="TtuloNvel1"/>
        <w:rPr>
          <w:sz w:val="20"/>
        </w:rPr>
      </w:pPr>
      <w:r>
        <w:rPr>
          <w:sz w:val="20"/>
        </w:rPr>
        <w:t>MATERIAIS E MÉTODOS</w:t>
      </w:r>
      <w:r w:rsidR="00B86F4C" w:rsidRPr="003D0D05">
        <w:rPr>
          <w:sz w:val="20"/>
        </w:rPr>
        <w:t xml:space="preserve"> </w:t>
      </w:r>
      <w:r w:rsidR="00334FA3" w:rsidRPr="003D0D05">
        <w:rPr>
          <w:color w:val="FF0000"/>
          <w:sz w:val="20"/>
          <w:szCs w:val="20"/>
        </w:rPr>
        <w:t>(Times New Roman, negrito, tamanho 10)</w:t>
      </w:r>
    </w:p>
    <w:p w:rsidR="00334FA3" w:rsidRPr="00341AE1" w:rsidRDefault="00334FA3" w:rsidP="00334FA3">
      <w:pPr>
        <w:pStyle w:val="TextodoArtigo"/>
        <w:rPr>
          <w:color w:val="FF0000"/>
        </w:rPr>
      </w:pPr>
      <w:r w:rsidRPr="00341AE1">
        <w:rPr>
          <w:color w:val="FF0000"/>
        </w:rPr>
        <w:t>(espaço simples entre linhas, tamanho 10)</w:t>
      </w:r>
    </w:p>
    <w:p w:rsidR="00334FA3" w:rsidRDefault="00334FA3" w:rsidP="001858FC">
      <w:pPr>
        <w:pStyle w:val="TextodoArtigo"/>
      </w:pPr>
      <w:r w:rsidRPr="00C17F20">
        <w:t xml:space="preserve">O </w:t>
      </w:r>
      <w:r>
        <w:t>artigo</w:t>
      </w:r>
      <w:r w:rsidRPr="00C17F20">
        <w:t xml:space="preserve"> deve ser digitado em papel tamanho A4, usando a Fonte Times New Rom</w:t>
      </w:r>
      <w:r>
        <w:t>an, tamanho 10,</w:t>
      </w:r>
      <w:r w:rsidR="00225DED">
        <w:t xml:space="preserve"> justificado,</w:t>
      </w:r>
      <w:r>
        <w:t xml:space="preserve"> exceto para o tí</w:t>
      </w:r>
      <w:r w:rsidRPr="00C17F20">
        <w:t>tulo</w:t>
      </w:r>
      <w:r>
        <w:t>, nome de autores, instituição, endereço, resumo e palavras-chave, que têm formatações</w:t>
      </w:r>
      <w:r w:rsidR="001858FC">
        <w:t xml:space="preserve"> especí</w:t>
      </w:r>
      <w:r>
        <w:t>ficas indicadas acima</w:t>
      </w:r>
      <w:r w:rsidRPr="00C17F20">
        <w:t>.</w:t>
      </w:r>
      <w:r w:rsidR="001858FC">
        <w:t xml:space="preserve"> Espaço simples entre linhas deve ser usado ao longo do texto.</w:t>
      </w:r>
    </w:p>
    <w:p w:rsidR="001858FC" w:rsidRDefault="007A0771" w:rsidP="001858FC">
      <w:pPr>
        <w:pStyle w:val="TextodoArtigo"/>
      </w:pPr>
      <w:r w:rsidRPr="00C17F20">
        <w:t>O corpo de texto que contém o título deve ser centralizado</w:t>
      </w:r>
      <w:r w:rsidR="001858FC">
        <w:t>, em parágrafo com recuo esquerdo de 0,1 cm e marcado com borda esquerda de largura 2 ¼ pontos.</w:t>
      </w:r>
    </w:p>
    <w:p w:rsidR="001858FC" w:rsidRDefault="001858FC" w:rsidP="001858FC">
      <w:pPr>
        <w:pStyle w:val="TextodoArtigo"/>
      </w:pPr>
      <w:r>
        <w:t>O corpo de texto que contém os nomes de</w:t>
      </w:r>
      <w:r w:rsidR="000B1D90">
        <w:t xml:space="preserve"> autores e de instituições deve</w:t>
      </w:r>
      <w:r>
        <w:t xml:space="preserve"> ser </w:t>
      </w:r>
      <w:r w:rsidR="00225DED">
        <w:t>centralizado</w:t>
      </w:r>
      <w:r>
        <w:t>.</w:t>
      </w:r>
    </w:p>
    <w:p w:rsidR="00334FA3" w:rsidRDefault="002F4F0A" w:rsidP="00A24527">
      <w:pPr>
        <w:pStyle w:val="TextodoArtigo"/>
      </w:pPr>
      <w:r>
        <w:t>O corpo do texto deve</w:t>
      </w:r>
      <w:r w:rsidR="00DB7C7D">
        <w:t xml:space="preserve"> ter todas </w:t>
      </w:r>
      <w:r w:rsidR="00334FA3" w:rsidRPr="00C17F20">
        <w:t xml:space="preserve">as </w:t>
      </w:r>
      <w:r w:rsidR="00DB7C7D">
        <w:t xml:space="preserve">suas </w:t>
      </w:r>
      <w:r w:rsidR="00334FA3" w:rsidRPr="00C17F20">
        <w:t>margens</w:t>
      </w:r>
      <w:r>
        <w:t xml:space="preserve"> </w:t>
      </w:r>
      <w:r w:rsidRPr="00C17F20">
        <w:t xml:space="preserve">(esquerda, direita e inferior) </w:t>
      </w:r>
      <w:r w:rsidR="00334FA3" w:rsidRPr="00C17F20">
        <w:t>iguais a 2 cm.</w:t>
      </w:r>
    </w:p>
    <w:p w:rsidR="00152011" w:rsidRDefault="00152011" w:rsidP="00152011">
      <w:pPr>
        <w:pStyle w:val="TextodoArtigo"/>
      </w:pPr>
      <w:r>
        <w:t>As páginas não devem ser numeradas e as notas de rodapé devem ser evitadas.</w:t>
      </w:r>
    </w:p>
    <w:p w:rsidR="00A24527" w:rsidRDefault="00A24527" w:rsidP="00A24527">
      <w:pPr>
        <w:pStyle w:val="TextodoArtigo"/>
        <w:rPr>
          <w:color w:val="FF0000"/>
        </w:rPr>
      </w:pPr>
      <w:r w:rsidRPr="00341AE1">
        <w:rPr>
          <w:color w:val="FF0000"/>
        </w:rPr>
        <w:t>(espaço simples entre linhas, tamanho 10)</w:t>
      </w:r>
    </w:p>
    <w:p w:rsidR="00A24527" w:rsidRPr="00CA3733" w:rsidRDefault="009C73C5" w:rsidP="00CA3733">
      <w:pPr>
        <w:pStyle w:val="TtuloNvel2"/>
      </w:pPr>
      <w:r w:rsidRPr="00CA3733">
        <w:t xml:space="preserve">Títulos e Subtítulos das </w:t>
      </w:r>
      <w:r w:rsidR="004578FF" w:rsidRPr="00CA3733">
        <w:t xml:space="preserve">Seções </w:t>
      </w:r>
      <w:r w:rsidR="004578FF" w:rsidRPr="008010E2">
        <w:rPr>
          <w:color w:val="FF0000"/>
        </w:rPr>
        <w:t>(Times New Roman, negrito, tamanho 10)</w:t>
      </w:r>
    </w:p>
    <w:p w:rsidR="00CA1626" w:rsidRDefault="00CA1626" w:rsidP="00CA1626">
      <w:pPr>
        <w:pStyle w:val="TextodoArtigo"/>
        <w:rPr>
          <w:color w:val="FF0000"/>
        </w:rPr>
      </w:pPr>
      <w:r w:rsidRPr="00341AE1">
        <w:rPr>
          <w:color w:val="FF0000"/>
        </w:rPr>
        <w:t>(espaço simples entre linhas, tamanho 10)</w:t>
      </w:r>
    </w:p>
    <w:p w:rsidR="007A0771" w:rsidRPr="00C17F20" w:rsidRDefault="007A0771" w:rsidP="007A0771">
      <w:pPr>
        <w:autoSpaceDE w:val="0"/>
        <w:autoSpaceDN w:val="0"/>
        <w:adjustRightInd w:val="0"/>
        <w:ind w:firstLine="340"/>
        <w:jc w:val="both"/>
        <w:rPr>
          <w:color w:val="000000"/>
          <w:sz w:val="20"/>
          <w:szCs w:val="20"/>
        </w:rPr>
      </w:pPr>
      <w:r w:rsidRPr="00C17F20">
        <w:rPr>
          <w:color w:val="000000"/>
          <w:sz w:val="20"/>
          <w:szCs w:val="20"/>
        </w:rPr>
        <w:t xml:space="preserve">Os títulos e subtítulos das seções devem ser digitados </w:t>
      </w:r>
      <w:r w:rsidR="00CA1626">
        <w:rPr>
          <w:color w:val="000000"/>
          <w:sz w:val="20"/>
          <w:szCs w:val="20"/>
        </w:rPr>
        <w:t>em</w:t>
      </w:r>
      <w:r w:rsidRPr="00C17F20">
        <w:rPr>
          <w:color w:val="000000"/>
          <w:sz w:val="20"/>
          <w:szCs w:val="20"/>
        </w:rPr>
        <w:t xml:space="preserve"> formato Times New Ro</w:t>
      </w:r>
      <w:r w:rsidR="00CA1626">
        <w:rPr>
          <w:color w:val="000000"/>
          <w:sz w:val="20"/>
          <w:szCs w:val="20"/>
        </w:rPr>
        <w:t>man, tamanho 10, estilo negrito,</w:t>
      </w:r>
      <w:r w:rsidRPr="00C17F20">
        <w:rPr>
          <w:color w:val="000000"/>
          <w:sz w:val="20"/>
          <w:szCs w:val="20"/>
        </w:rPr>
        <w:t xml:space="preserve"> e alinhados à esquerda. Os títulos </w:t>
      </w:r>
      <w:r w:rsidR="003E0CB1">
        <w:rPr>
          <w:color w:val="000000"/>
          <w:sz w:val="20"/>
          <w:szCs w:val="20"/>
        </w:rPr>
        <w:t xml:space="preserve">e </w:t>
      </w:r>
      <w:r w:rsidR="003E0CB1" w:rsidRPr="00C17F20">
        <w:rPr>
          <w:color w:val="000000"/>
          <w:sz w:val="20"/>
          <w:szCs w:val="20"/>
        </w:rPr>
        <w:t xml:space="preserve">os subtítulos </w:t>
      </w:r>
      <w:r w:rsidRPr="00C17F20">
        <w:rPr>
          <w:color w:val="000000"/>
          <w:sz w:val="20"/>
          <w:szCs w:val="20"/>
        </w:rPr>
        <w:t xml:space="preserve">das seções </w:t>
      </w:r>
      <w:r w:rsidR="003E0CB1">
        <w:rPr>
          <w:color w:val="000000"/>
          <w:sz w:val="20"/>
          <w:szCs w:val="20"/>
        </w:rPr>
        <w:t xml:space="preserve">devem </w:t>
      </w:r>
      <w:r w:rsidRPr="00C17F20">
        <w:rPr>
          <w:color w:val="000000"/>
          <w:sz w:val="20"/>
          <w:szCs w:val="20"/>
        </w:rPr>
        <w:t>t</w:t>
      </w:r>
      <w:r w:rsidR="003E0CB1">
        <w:rPr>
          <w:color w:val="000000"/>
          <w:sz w:val="20"/>
          <w:szCs w:val="20"/>
        </w:rPr>
        <w:t>er</w:t>
      </w:r>
      <w:r w:rsidRPr="00C17F20">
        <w:rPr>
          <w:color w:val="000000"/>
          <w:sz w:val="20"/>
          <w:szCs w:val="20"/>
        </w:rPr>
        <w:t xml:space="preserve"> as primeiras letras maiúsculas (Exemplo: </w:t>
      </w:r>
      <w:r w:rsidRPr="00C17F20">
        <w:rPr>
          <w:b/>
          <w:bCs/>
          <w:color w:val="000000"/>
          <w:sz w:val="20"/>
          <w:szCs w:val="20"/>
        </w:rPr>
        <w:t>Modelo Matemático</w:t>
      </w:r>
      <w:r w:rsidRPr="00C17F20">
        <w:rPr>
          <w:color w:val="000000"/>
          <w:sz w:val="20"/>
          <w:szCs w:val="20"/>
        </w:rPr>
        <w:t>). Eles devem ser numerados, usando numerais arábicos separados por pontos, até o máximo de 3 subníveis. Uma linha em branco de espaçamento simples deve ser incluída acima e abaixo de cada título/subtítulo.</w:t>
      </w:r>
    </w:p>
    <w:p w:rsidR="00CA1626" w:rsidRDefault="00CA1626" w:rsidP="00CA1626">
      <w:pPr>
        <w:pStyle w:val="TextodoArtigo"/>
        <w:rPr>
          <w:color w:val="FF0000"/>
        </w:rPr>
      </w:pPr>
      <w:r w:rsidRPr="00341AE1">
        <w:rPr>
          <w:color w:val="FF0000"/>
        </w:rPr>
        <w:t>(espaço simples entre linhas, tamanho 10)</w:t>
      </w:r>
    </w:p>
    <w:p w:rsidR="007A0771" w:rsidRPr="0070549D" w:rsidRDefault="007A0771" w:rsidP="00E84016">
      <w:pPr>
        <w:pStyle w:val="TtuloNvel2"/>
      </w:pPr>
      <w:r w:rsidRPr="00E84016">
        <w:t>Corpo do Texto</w:t>
      </w:r>
      <w:r w:rsidRPr="0070549D">
        <w:t xml:space="preserve"> </w:t>
      </w:r>
      <w:r w:rsidRPr="008010E2">
        <w:rPr>
          <w:color w:val="FF0000"/>
        </w:rPr>
        <w:t>(Times New Roman, negrito, tamanho 10)</w:t>
      </w:r>
    </w:p>
    <w:p w:rsidR="00D667E8" w:rsidRDefault="00D667E8" w:rsidP="00D667E8">
      <w:pPr>
        <w:pStyle w:val="TextodoArtigo"/>
        <w:rPr>
          <w:color w:val="FF0000"/>
        </w:rPr>
      </w:pPr>
      <w:r w:rsidRPr="00341AE1">
        <w:rPr>
          <w:color w:val="FF0000"/>
        </w:rPr>
        <w:t>(espaço simples entre linhas, tamanho 10)</w:t>
      </w:r>
    </w:p>
    <w:p w:rsidR="007A0771" w:rsidRPr="00C17F20" w:rsidRDefault="007A0771" w:rsidP="00425453">
      <w:pPr>
        <w:pStyle w:val="TextodoArtigo"/>
      </w:pPr>
      <w:r w:rsidRPr="00C17F20">
        <w:t>O corpo do texto é justificado e com espaçamento simples. A primeira linha de cada parágrafo tem recuo de 0,6 cm contado a partir da margem esquerda.</w:t>
      </w:r>
    </w:p>
    <w:p w:rsidR="007A0771" w:rsidRPr="00C17F20" w:rsidRDefault="00A17F97" w:rsidP="00425453">
      <w:pPr>
        <w:pStyle w:val="TextodoArtigo"/>
      </w:pPr>
      <w:r w:rsidRPr="00C17F20">
        <w:t xml:space="preserve">As </w:t>
      </w:r>
      <w:r>
        <w:t>equaçõe</w:t>
      </w:r>
      <w:r w:rsidRPr="00C17F20">
        <w:t xml:space="preserve">s devem ser centralizadas. Elas são referidas </w:t>
      </w:r>
      <w:r w:rsidR="00590A02">
        <w:t>por Eq</w:t>
      </w:r>
      <w:r w:rsidR="004F670D">
        <w:t>uação</w:t>
      </w:r>
      <w:r w:rsidR="00590A02">
        <w:t xml:space="preserve"> 1 ou por Eq</w:t>
      </w:r>
      <w:r w:rsidR="004F670D">
        <w:t>.</w:t>
      </w:r>
      <w:r w:rsidR="00590A02">
        <w:t xml:space="preserve"> 1</w:t>
      </w:r>
      <w:r w:rsidR="007A0771" w:rsidRPr="00C17F20">
        <w:t>. Os números das equações são numerais arábicos colocados entre parênteses, e alinhados à</w:t>
      </w:r>
      <w:r w:rsidR="00590A02">
        <w:t xml:space="preserve"> direita, como mostrado na Eq</w:t>
      </w:r>
      <w:r w:rsidR="004F670D">
        <w:t>uação</w:t>
      </w:r>
      <w:r w:rsidR="00590A02">
        <w:t xml:space="preserve"> 1</w:t>
      </w:r>
      <w:r w:rsidR="007A0771" w:rsidRPr="00C17F20">
        <w:t>.</w:t>
      </w:r>
    </w:p>
    <w:p w:rsidR="007A0771" w:rsidRPr="00C17F20" w:rsidRDefault="007A0771" w:rsidP="00425453">
      <w:pPr>
        <w:pStyle w:val="TextodoArtigo"/>
      </w:pPr>
      <w:r w:rsidRPr="00C17F20">
        <w:t>Os símbolos usados nas equações devem ser definidos imediatamente antes ou depois de sua primeira ocorrência no texto do trabalho.</w:t>
      </w:r>
    </w:p>
    <w:p w:rsidR="007A0771" w:rsidRPr="00C17F20" w:rsidRDefault="007A0771" w:rsidP="00425453">
      <w:pPr>
        <w:pStyle w:val="TextodoArtigo"/>
      </w:pPr>
      <w:r w:rsidRPr="00C17F20">
        <w:t>O tamanho da fonte usado nas equações deve ser compatível com o utilizado no texto. Todos os símbolos devem ter suas unidades expressas no sistema S.I. (métrico).</w:t>
      </w:r>
    </w:p>
    <w:p w:rsidR="00425453" w:rsidRDefault="00425453" w:rsidP="00425453">
      <w:pPr>
        <w:pStyle w:val="TextodoArtigo"/>
        <w:rPr>
          <w:color w:val="FF0000"/>
        </w:rPr>
      </w:pPr>
      <w:r w:rsidRPr="00341AE1">
        <w:rPr>
          <w:color w:val="FF0000"/>
        </w:rPr>
        <w:t>(espaço simples entre linhas, tamanho 10)</w:t>
      </w:r>
    </w:p>
    <w:p w:rsidR="007A0771" w:rsidRPr="00C17F20" w:rsidRDefault="00B70DB5" w:rsidP="00317D58">
      <w:pPr>
        <w:tabs>
          <w:tab w:val="right" w:pos="9540"/>
        </w:tabs>
        <w:autoSpaceDE w:val="0"/>
        <w:autoSpaceDN w:val="0"/>
        <w:adjustRightInd w:val="0"/>
        <w:ind w:firstLine="340"/>
        <w:jc w:val="right"/>
        <w:rPr>
          <w:color w:val="000000"/>
          <w:sz w:val="20"/>
          <w:szCs w:val="20"/>
        </w:rPr>
      </w:pPr>
      <w:r w:rsidRPr="00B70DB5">
        <w:rPr>
          <w:color w:val="000000"/>
          <w:position w:val="-26"/>
          <w:sz w:val="20"/>
          <w:szCs w:val="20"/>
        </w:rPr>
        <w:object w:dxaOrig="25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32.25pt" o:ole="">
            <v:imagedata r:id="rId10" o:title=""/>
          </v:shape>
          <o:OLEObject Type="Embed" ProgID="Equation.3" ShapeID="_x0000_i1025" DrawAspect="Content" ObjectID="_1627369923" r:id="rId11"/>
        </w:object>
      </w:r>
      <w:r w:rsidR="00317D58">
        <w:rPr>
          <w:color w:val="000000"/>
          <w:sz w:val="20"/>
          <w:szCs w:val="20"/>
        </w:rPr>
        <w:t xml:space="preserve">                                                                  </w:t>
      </w:r>
      <w:r w:rsidR="00F60F4B">
        <w:rPr>
          <w:color w:val="000000"/>
          <w:sz w:val="20"/>
          <w:szCs w:val="20"/>
        </w:rPr>
        <w:t xml:space="preserve"> </w:t>
      </w:r>
      <w:r w:rsidR="007A0771" w:rsidRPr="00C17F20">
        <w:rPr>
          <w:color w:val="000000"/>
          <w:sz w:val="20"/>
          <w:szCs w:val="20"/>
        </w:rPr>
        <w:t>(1)</w:t>
      </w:r>
    </w:p>
    <w:p w:rsidR="00425453" w:rsidRDefault="00425453" w:rsidP="00425453">
      <w:pPr>
        <w:pStyle w:val="TextodoArtigo"/>
        <w:rPr>
          <w:color w:val="FF0000"/>
        </w:rPr>
      </w:pPr>
      <w:r w:rsidRPr="00341AE1">
        <w:rPr>
          <w:color w:val="FF0000"/>
        </w:rPr>
        <w:t>(espaço simples entre linhas, tamanho 10)</w:t>
      </w:r>
    </w:p>
    <w:p w:rsidR="002F341F" w:rsidRDefault="007A0771" w:rsidP="00425453">
      <w:pPr>
        <w:pStyle w:val="TextodoArtigo"/>
      </w:pPr>
      <w:r w:rsidRPr="00C17F20">
        <w:lastRenderedPageBreak/>
        <w:t>As tabelas devem ser centralizada</w:t>
      </w:r>
      <w:r w:rsidR="00590A02">
        <w:t>s. Elas são referidas por Tab</w:t>
      </w:r>
      <w:r w:rsidR="004F670D">
        <w:t>ela</w:t>
      </w:r>
      <w:r w:rsidR="00590A02">
        <w:t xml:space="preserve"> 1</w:t>
      </w:r>
      <w:r w:rsidRPr="00C17F20">
        <w:t xml:space="preserve"> </w:t>
      </w:r>
      <w:r w:rsidR="00590A02">
        <w:t>ou por Tab</w:t>
      </w:r>
      <w:r w:rsidR="004F670D">
        <w:t>.</w:t>
      </w:r>
      <w:r w:rsidR="00590A02">
        <w:t xml:space="preserve"> 1</w:t>
      </w:r>
      <w:r w:rsidRPr="00C17F20">
        <w:t xml:space="preserve">. Sua legenda é centralizada e localizada imediatamente acima da tabela. Anotações e valores numéricos nela incluídos devem ter tamanhos compatíveis com o da fonte usado no texto do trabalho, e todas as unidades devem ser expressas no sistema S.I. (métrico). As unidades são incluídas apenas na primeira linha ou primeira coluna de cada tabela, conforme for apropriado. As tabelas devem ser colocadas tão perto quanto possível de sua primeira citação no texto. </w:t>
      </w:r>
      <w:r w:rsidR="002F341F">
        <w:t>De</w:t>
      </w:r>
      <w:r w:rsidR="001B11F7">
        <w:t>ve-se deixar</w:t>
      </w:r>
      <w:r w:rsidR="002F341F">
        <w:t xml:space="preserve"> uma linha simples em branco entre a tabela e o texto.</w:t>
      </w:r>
    </w:p>
    <w:p w:rsidR="00CA6FDF" w:rsidRDefault="007A0771" w:rsidP="00425453">
      <w:pPr>
        <w:pStyle w:val="TextodoArtigo"/>
      </w:pPr>
      <w:r w:rsidRPr="00C17F20">
        <w:t>O estilo de borda da tabela é livre</w:t>
      </w:r>
      <w:r w:rsidR="003E0CB1">
        <w:t xml:space="preserve"> e</w:t>
      </w:r>
      <w:r w:rsidRPr="00C17F20">
        <w:t xml:space="preserve"> </w:t>
      </w:r>
      <w:r w:rsidR="003E0CB1">
        <w:t>sua</w:t>
      </w:r>
      <w:r w:rsidRPr="00C17F20">
        <w:t>s legendas não devem exceder 3 linhas.</w:t>
      </w:r>
      <w:r w:rsidR="00CA6FDF">
        <w:t xml:space="preserve"> </w:t>
      </w:r>
    </w:p>
    <w:p w:rsidR="00425453" w:rsidRDefault="00425453" w:rsidP="00425453">
      <w:pPr>
        <w:pStyle w:val="TextodoArtigo"/>
        <w:rPr>
          <w:color w:val="FF0000"/>
        </w:rPr>
      </w:pPr>
      <w:r w:rsidRPr="00341AE1">
        <w:rPr>
          <w:color w:val="FF0000"/>
        </w:rPr>
        <w:t>(espaço simples entre linhas, tamanho 10)</w:t>
      </w:r>
    </w:p>
    <w:p w:rsidR="0090660C" w:rsidRPr="00CD3C0E" w:rsidRDefault="0090660C" w:rsidP="0090660C">
      <w:pPr>
        <w:pStyle w:val="LegendadeTabela"/>
        <w:rPr>
          <w:b w:val="0"/>
        </w:rPr>
      </w:pPr>
      <w:r w:rsidRPr="00CD3C0E">
        <w:rPr>
          <w:b w:val="0"/>
        </w:rPr>
        <w:t xml:space="preserve">Tabela </w:t>
      </w:r>
      <w:r w:rsidR="002E539C" w:rsidRPr="00CD3C0E">
        <w:rPr>
          <w:b w:val="0"/>
        </w:rPr>
        <w:fldChar w:fldCharType="begin"/>
      </w:r>
      <w:r w:rsidRPr="00CD3C0E">
        <w:rPr>
          <w:b w:val="0"/>
        </w:rPr>
        <w:instrText xml:space="preserve"> SEQ Tabela \* ARABIC </w:instrText>
      </w:r>
      <w:r w:rsidR="002E539C" w:rsidRPr="00CD3C0E">
        <w:rPr>
          <w:b w:val="0"/>
        </w:rPr>
        <w:fldChar w:fldCharType="separate"/>
      </w:r>
      <w:r w:rsidR="00E7542E">
        <w:rPr>
          <w:b w:val="0"/>
          <w:noProof/>
        </w:rPr>
        <w:t>1</w:t>
      </w:r>
      <w:r w:rsidR="002E539C" w:rsidRPr="00CD3C0E">
        <w:rPr>
          <w:b w:val="0"/>
        </w:rPr>
        <w:fldChar w:fldCharType="end"/>
      </w:r>
      <w:r w:rsidR="00317D58">
        <w:rPr>
          <w:b w:val="0"/>
        </w:rPr>
        <w:t>:</w:t>
      </w:r>
      <w:r w:rsidRPr="00CD3C0E">
        <w:rPr>
          <w:b w:val="0"/>
        </w:rPr>
        <w:t xml:space="preserve"> Resultados experimentais para as propriedades </w:t>
      </w:r>
      <w:r w:rsidR="002F341F">
        <w:rPr>
          <w:b w:val="0"/>
        </w:rPr>
        <w:t>mecânicas</w:t>
      </w:r>
      <w:r w:rsidR="00EC2B98">
        <w:rPr>
          <w:b w:val="0"/>
        </w:rPr>
        <w:t xml:space="preserve"> dos materiais MAT1 e MAT2</w:t>
      </w:r>
      <w:r w:rsidRPr="00CD3C0E">
        <w:rPr>
          <w:b w:val="0"/>
        </w:rPr>
        <w:t xml:space="preserve"> </w:t>
      </w:r>
    </w:p>
    <w:tbl>
      <w:tblPr>
        <w:tblW w:w="6973" w:type="dxa"/>
        <w:jc w:val="center"/>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4007"/>
        <w:gridCol w:w="1483"/>
        <w:gridCol w:w="1483"/>
      </w:tblGrid>
      <w:tr w:rsidR="007A0771" w:rsidRPr="00C17F20" w:rsidTr="00317D58">
        <w:trPr>
          <w:trHeight w:val="240"/>
          <w:jc w:val="center"/>
        </w:trPr>
        <w:tc>
          <w:tcPr>
            <w:tcW w:w="0" w:type="auto"/>
            <w:vAlign w:val="center"/>
          </w:tcPr>
          <w:p w:rsidR="007A0771" w:rsidRPr="00C17F20" w:rsidRDefault="007A0771" w:rsidP="003D0D05">
            <w:pPr>
              <w:jc w:val="center"/>
              <w:rPr>
                <w:sz w:val="20"/>
                <w:szCs w:val="20"/>
              </w:rPr>
            </w:pPr>
            <w:r w:rsidRPr="00C17F20">
              <w:rPr>
                <w:sz w:val="20"/>
                <w:szCs w:val="20"/>
              </w:rPr>
              <w:t xml:space="preserve">Propriedades do </w:t>
            </w:r>
            <w:r w:rsidR="003D0D05">
              <w:rPr>
                <w:sz w:val="20"/>
                <w:szCs w:val="20"/>
              </w:rPr>
              <w:t>material</w:t>
            </w:r>
          </w:p>
        </w:tc>
        <w:tc>
          <w:tcPr>
            <w:tcW w:w="0" w:type="auto"/>
            <w:vAlign w:val="center"/>
          </w:tcPr>
          <w:p w:rsidR="007A0771" w:rsidRPr="00C17F20" w:rsidRDefault="003D0D05" w:rsidP="003D0D05">
            <w:pPr>
              <w:jc w:val="center"/>
              <w:rPr>
                <w:sz w:val="20"/>
                <w:szCs w:val="20"/>
              </w:rPr>
            </w:pPr>
            <w:r>
              <w:rPr>
                <w:sz w:val="20"/>
                <w:szCs w:val="20"/>
              </w:rPr>
              <w:t>MAT1</w:t>
            </w:r>
          </w:p>
        </w:tc>
        <w:tc>
          <w:tcPr>
            <w:tcW w:w="0" w:type="auto"/>
            <w:vAlign w:val="center"/>
          </w:tcPr>
          <w:p w:rsidR="007A0771" w:rsidRPr="00C17F20" w:rsidRDefault="003D0D05" w:rsidP="003D0D05">
            <w:pPr>
              <w:jc w:val="center"/>
              <w:rPr>
                <w:sz w:val="20"/>
                <w:szCs w:val="20"/>
              </w:rPr>
            </w:pPr>
            <w:r>
              <w:rPr>
                <w:sz w:val="20"/>
                <w:szCs w:val="20"/>
              </w:rPr>
              <w:t>MAT2</w:t>
            </w:r>
          </w:p>
        </w:tc>
      </w:tr>
      <w:tr w:rsidR="007A0771" w:rsidRPr="00C17F20" w:rsidTr="00317D58">
        <w:trPr>
          <w:trHeight w:val="253"/>
          <w:jc w:val="center"/>
        </w:trPr>
        <w:tc>
          <w:tcPr>
            <w:tcW w:w="0" w:type="auto"/>
            <w:vAlign w:val="center"/>
          </w:tcPr>
          <w:p w:rsidR="007A0771" w:rsidRPr="00C17F20" w:rsidRDefault="007A0771" w:rsidP="003D0D05">
            <w:pPr>
              <w:jc w:val="center"/>
              <w:rPr>
                <w:sz w:val="20"/>
                <w:szCs w:val="20"/>
              </w:rPr>
            </w:pPr>
            <w:r w:rsidRPr="00C17F20">
              <w:rPr>
                <w:sz w:val="20"/>
                <w:szCs w:val="20"/>
              </w:rPr>
              <w:t xml:space="preserve">Resistência à </w:t>
            </w:r>
            <w:r w:rsidR="003D0D05">
              <w:rPr>
                <w:sz w:val="20"/>
                <w:szCs w:val="20"/>
              </w:rPr>
              <w:t>Tração</w:t>
            </w:r>
            <w:r w:rsidRPr="00C17F20">
              <w:rPr>
                <w:sz w:val="20"/>
                <w:szCs w:val="20"/>
              </w:rPr>
              <w:t xml:space="preserve"> (MPa)</w:t>
            </w:r>
          </w:p>
        </w:tc>
        <w:tc>
          <w:tcPr>
            <w:tcW w:w="0" w:type="auto"/>
            <w:vAlign w:val="center"/>
          </w:tcPr>
          <w:p w:rsidR="007A0771" w:rsidRPr="00C17F20" w:rsidRDefault="00152011" w:rsidP="002F341F">
            <w:pPr>
              <w:jc w:val="center"/>
              <w:rPr>
                <w:sz w:val="20"/>
                <w:szCs w:val="20"/>
              </w:rPr>
            </w:pPr>
            <w:r>
              <w:rPr>
                <w:sz w:val="20"/>
                <w:szCs w:val="20"/>
              </w:rPr>
              <w:t>15</w:t>
            </w:r>
            <w:r w:rsidR="002F341F">
              <w:rPr>
                <w:sz w:val="20"/>
                <w:szCs w:val="20"/>
              </w:rPr>
              <w:t>6</w:t>
            </w:r>
            <w:r w:rsidR="007A0771" w:rsidRPr="00C17F20">
              <w:rPr>
                <w:sz w:val="20"/>
                <w:szCs w:val="20"/>
              </w:rPr>
              <w:t xml:space="preserve"> </w:t>
            </w:r>
            <w:r w:rsidR="007A0771" w:rsidRPr="00C17F20">
              <w:rPr>
                <w:sz w:val="20"/>
                <w:szCs w:val="20"/>
              </w:rPr>
              <w:sym w:font="Symbol" w:char="F0B1"/>
            </w:r>
            <w:r w:rsidR="007A0771" w:rsidRPr="00C17F20">
              <w:rPr>
                <w:sz w:val="20"/>
                <w:szCs w:val="20"/>
              </w:rPr>
              <w:t xml:space="preserve"> </w:t>
            </w:r>
            <w:r>
              <w:rPr>
                <w:sz w:val="20"/>
                <w:szCs w:val="20"/>
              </w:rPr>
              <w:t>15</w:t>
            </w:r>
          </w:p>
        </w:tc>
        <w:tc>
          <w:tcPr>
            <w:tcW w:w="0" w:type="auto"/>
            <w:vAlign w:val="center"/>
          </w:tcPr>
          <w:p w:rsidR="007A0771" w:rsidRPr="00C17F20" w:rsidRDefault="007A0771" w:rsidP="002F341F">
            <w:pPr>
              <w:jc w:val="center"/>
              <w:rPr>
                <w:sz w:val="20"/>
                <w:szCs w:val="20"/>
              </w:rPr>
            </w:pPr>
            <w:r w:rsidRPr="00C17F20">
              <w:rPr>
                <w:sz w:val="20"/>
                <w:szCs w:val="20"/>
              </w:rPr>
              <w:t>1</w:t>
            </w:r>
            <w:r w:rsidR="002F341F">
              <w:rPr>
                <w:sz w:val="20"/>
                <w:szCs w:val="20"/>
              </w:rPr>
              <w:t>75</w:t>
            </w:r>
            <w:r w:rsidRPr="00C17F20">
              <w:rPr>
                <w:sz w:val="20"/>
                <w:szCs w:val="20"/>
              </w:rPr>
              <w:t xml:space="preserve"> </w:t>
            </w:r>
            <w:r w:rsidRPr="00C17F20">
              <w:rPr>
                <w:sz w:val="20"/>
                <w:szCs w:val="20"/>
              </w:rPr>
              <w:sym w:font="Symbol" w:char="F0B1"/>
            </w:r>
            <w:r w:rsidRPr="00C17F20">
              <w:rPr>
                <w:sz w:val="20"/>
                <w:szCs w:val="20"/>
              </w:rPr>
              <w:t xml:space="preserve"> 1</w:t>
            </w:r>
            <w:r w:rsidR="00152011">
              <w:rPr>
                <w:sz w:val="20"/>
                <w:szCs w:val="20"/>
              </w:rPr>
              <w:t>0</w:t>
            </w:r>
          </w:p>
        </w:tc>
      </w:tr>
      <w:tr w:rsidR="007A0771" w:rsidRPr="00C17F20" w:rsidTr="00317D58">
        <w:trPr>
          <w:trHeight w:val="265"/>
          <w:jc w:val="center"/>
        </w:trPr>
        <w:tc>
          <w:tcPr>
            <w:tcW w:w="0" w:type="auto"/>
            <w:vAlign w:val="center"/>
          </w:tcPr>
          <w:p w:rsidR="007A0771" w:rsidRPr="00C17F20" w:rsidRDefault="007A0771" w:rsidP="003D0D05">
            <w:pPr>
              <w:jc w:val="center"/>
              <w:rPr>
                <w:sz w:val="20"/>
                <w:szCs w:val="20"/>
              </w:rPr>
            </w:pPr>
            <w:r w:rsidRPr="00C17F20">
              <w:rPr>
                <w:sz w:val="20"/>
                <w:szCs w:val="20"/>
              </w:rPr>
              <w:t xml:space="preserve">Módulo de </w:t>
            </w:r>
            <w:r w:rsidR="003D0D05">
              <w:rPr>
                <w:sz w:val="20"/>
                <w:szCs w:val="20"/>
              </w:rPr>
              <w:t>Elasticidade</w:t>
            </w:r>
            <w:r w:rsidRPr="00C17F20">
              <w:rPr>
                <w:sz w:val="20"/>
                <w:szCs w:val="20"/>
              </w:rPr>
              <w:t xml:space="preserve"> (GPa)</w:t>
            </w:r>
          </w:p>
        </w:tc>
        <w:tc>
          <w:tcPr>
            <w:tcW w:w="0" w:type="auto"/>
            <w:vAlign w:val="center"/>
          </w:tcPr>
          <w:p w:rsidR="007A0771" w:rsidRPr="00C17F20" w:rsidRDefault="00152011" w:rsidP="003D0D05">
            <w:pPr>
              <w:jc w:val="center"/>
              <w:rPr>
                <w:sz w:val="20"/>
                <w:szCs w:val="20"/>
              </w:rPr>
            </w:pPr>
            <w:r>
              <w:rPr>
                <w:sz w:val="20"/>
                <w:szCs w:val="20"/>
              </w:rPr>
              <w:t>35,</w:t>
            </w:r>
            <w:r w:rsidR="007A0771" w:rsidRPr="00C17F20">
              <w:rPr>
                <w:sz w:val="20"/>
                <w:szCs w:val="20"/>
              </w:rPr>
              <w:t xml:space="preserve">0 </w:t>
            </w:r>
            <w:r w:rsidR="007A0771" w:rsidRPr="00C17F20">
              <w:rPr>
                <w:sz w:val="20"/>
                <w:szCs w:val="20"/>
              </w:rPr>
              <w:sym w:font="Symbol" w:char="F0B1"/>
            </w:r>
            <w:r w:rsidR="007A0771" w:rsidRPr="00C17F20">
              <w:rPr>
                <w:sz w:val="20"/>
                <w:szCs w:val="20"/>
              </w:rPr>
              <w:t xml:space="preserve"> </w:t>
            </w:r>
            <w:r>
              <w:rPr>
                <w:sz w:val="20"/>
                <w:szCs w:val="20"/>
              </w:rPr>
              <w:t>3,1</w:t>
            </w:r>
          </w:p>
        </w:tc>
        <w:tc>
          <w:tcPr>
            <w:tcW w:w="0" w:type="auto"/>
            <w:vAlign w:val="center"/>
          </w:tcPr>
          <w:p w:rsidR="007A0771" w:rsidRPr="00C17F20" w:rsidRDefault="00152011" w:rsidP="003D0D05">
            <w:pPr>
              <w:jc w:val="center"/>
              <w:rPr>
                <w:sz w:val="20"/>
                <w:szCs w:val="20"/>
              </w:rPr>
            </w:pPr>
            <w:r>
              <w:rPr>
                <w:sz w:val="20"/>
                <w:szCs w:val="20"/>
              </w:rPr>
              <w:t>14,0</w:t>
            </w:r>
            <w:r w:rsidR="007A0771" w:rsidRPr="00C17F20">
              <w:rPr>
                <w:sz w:val="20"/>
                <w:szCs w:val="20"/>
              </w:rPr>
              <w:t xml:space="preserve"> </w:t>
            </w:r>
            <w:r w:rsidR="007A0771" w:rsidRPr="00C17F20">
              <w:rPr>
                <w:sz w:val="20"/>
                <w:szCs w:val="20"/>
              </w:rPr>
              <w:sym w:font="Symbol" w:char="F0B1"/>
            </w:r>
            <w:r w:rsidR="007A0771" w:rsidRPr="00C17F20">
              <w:rPr>
                <w:sz w:val="20"/>
                <w:szCs w:val="20"/>
              </w:rPr>
              <w:t xml:space="preserve"> 1</w:t>
            </w:r>
            <w:r>
              <w:rPr>
                <w:sz w:val="20"/>
                <w:szCs w:val="20"/>
              </w:rPr>
              <w:t>,4</w:t>
            </w:r>
          </w:p>
        </w:tc>
      </w:tr>
    </w:tbl>
    <w:p w:rsidR="00425453" w:rsidRPr="003A39A6" w:rsidRDefault="00F455C9" w:rsidP="003E0CB1">
      <w:pPr>
        <w:pStyle w:val="SectionBody"/>
        <w:ind w:firstLine="0"/>
        <w:jc w:val="left"/>
        <w:rPr>
          <w:color w:val="FF0000"/>
          <w:lang w:val="pt-BR"/>
        </w:rPr>
      </w:pPr>
      <w:r w:rsidRPr="003A39A6">
        <w:rPr>
          <w:iCs/>
          <w:color w:val="000000"/>
          <w:vertAlign w:val="superscript"/>
          <w:lang w:val="pt-BR"/>
        </w:rPr>
        <w:t xml:space="preserve">                        </w:t>
      </w:r>
      <w:r w:rsidR="00425453" w:rsidRPr="003A39A6">
        <w:rPr>
          <w:color w:val="FF0000"/>
          <w:lang w:val="pt-BR"/>
        </w:rPr>
        <w:t>(espaço simples entre linhas, tamanho 10)</w:t>
      </w:r>
    </w:p>
    <w:p w:rsidR="007A0771" w:rsidRPr="00C17F20" w:rsidRDefault="007A0771" w:rsidP="006D3BAB">
      <w:pPr>
        <w:pStyle w:val="TextodoArtigo"/>
      </w:pPr>
      <w:r w:rsidRPr="00C17F20">
        <w:t xml:space="preserve">As figuras </w:t>
      </w:r>
      <w:r w:rsidR="003A39A6">
        <w:t>devem ser</w:t>
      </w:r>
      <w:r w:rsidRPr="00C17F20">
        <w:t xml:space="preserve"> centralizadas. E</w:t>
      </w:r>
      <w:r w:rsidR="00590A02">
        <w:t>las são referenciadas por Fig</w:t>
      </w:r>
      <w:r w:rsidR="004F670D">
        <w:t>ura</w:t>
      </w:r>
      <w:r w:rsidR="00590A02">
        <w:t xml:space="preserve"> 1</w:t>
      </w:r>
      <w:r w:rsidRPr="00C17F20">
        <w:t xml:space="preserve"> </w:t>
      </w:r>
      <w:r w:rsidR="00590A02">
        <w:t>ou por Fig</w:t>
      </w:r>
      <w:r w:rsidR="004F670D">
        <w:t>.</w:t>
      </w:r>
      <w:r w:rsidR="00590A02">
        <w:t xml:space="preserve"> 1</w:t>
      </w:r>
      <w:r w:rsidRPr="00C17F20">
        <w:t>. Sua legenda é centralizada e localizada imediatamente abaixo da figura. As anotações e numerações devem te</w:t>
      </w:r>
      <w:r w:rsidR="007A624A">
        <w:t>r</w:t>
      </w:r>
      <w:r w:rsidRPr="00C17F20">
        <w:t xml:space="preserve"> tamanhos compatíveis com o da fonte usada no texto, e todas as unidades devem ser expressas no sistema S.I. (métrico). As figuras devem ser colocadas o mais próximo possível de sua primeira citação no texto. Deixe uma linha em branco entre as figuras e o texto.</w:t>
      </w:r>
      <w:r w:rsidR="002F341F">
        <w:t xml:space="preserve"> Deixe uma linha simples em branco entre a figura e o texto.</w:t>
      </w:r>
    </w:p>
    <w:p w:rsidR="00425453" w:rsidRPr="00425453" w:rsidRDefault="00425453" w:rsidP="00425453">
      <w:pPr>
        <w:pStyle w:val="TextodoArtigo"/>
        <w:rPr>
          <w:color w:val="FF0000"/>
        </w:rPr>
      </w:pPr>
      <w:r w:rsidRPr="00425453">
        <w:rPr>
          <w:color w:val="FF0000"/>
        </w:rPr>
        <w:t>(espaço simples entre linhas, tamanho 10)</w:t>
      </w:r>
    </w:p>
    <w:p w:rsidR="007A0771" w:rsidRDefault="0018338C" w:rsidP="007A0771">
      <w:pPr>
        <w:autoSpaceDE w:val="0"/>
        <w:autoSpaceDN w:val="0"/>
        <w:adjustRightInd w:val="0"/>
        <w:ind w:firstLine="340"/>
        <w:jc w:val="center"/>
        <w:rPr>
          <w:sz w:val="20"/>
          <w:szCs w:val="20"/>
        </w:rPr>
      </w:pPr>
      <w:r w:rsidRPr="00C17F20">
        <w:rPr>
          <w:noProof/>
          <w:sz w:val="20"/>
          <w:szCs w:val="20"/>
        </w:rPr>
        <w:drawing>
          <wp:inline distT="0" distB="0" distL="0" distR="0">
            <wp:extent cx="3232150" cy="2201843"/>
            <wp:effectExtent l="0" t="0" r="635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2274" t="17900" r="25256" b="2844"/>
                    <a:stretch>
                      <a:fillRect/>
                    </a:stretch>
                  </pic:blipFill>
                  <pic:spPr bwMode="auto">
                    <a:xfrm>
                      <a:off x="0" y="0"/>
                      <a:ext cx="3232150" cy="2201843"/>
                    </a:xfrm>
                    <a:prstGeom prst="rect">
                      <a:avLst/>
                    </a:prstGeom>
                    <a:noFill/>
                    <a:ln>
                      <a:noFill/>
                    </a:ln>
                  </pic:spPr>
                </pic:pic>
              </a:graphicData>
            </a:graphic>
          </wp:inline>
        </w:drawing>
      </w:r>
    </w:p>
    <w:p w:rsidR="006D3BAB" w:rsidRPr="00CD3C0E" w:rsidRDefault="006D3BAB" w:rsidP="006D3BAB">
      <w:pPr>
        <w:pStyle w:val="LegendadeFigura"/>
        <w:rPr>
          <w:b w:val="0"/>
        </w:rPr>
      </w:pPr>
      <w:r w:rsidRPr="00CD3C0E">
        <w:rPr>
          <w:b w:val="0"/>
        </w:rPr>
        <w:t xml:space="preserve">Figura </w:t>
      </w:r>
      <w:r w:rsidR="002E539C" w:rsidRPr="00CD3C0E">
        <w:rPr>
          <w:b w:val="0"/>
        </w:rPr>
        <w:fldChar w:fldCharType="begin"/>
      </w:r>
      <w:r w:rsidRPr="00CD3C0E">
        <w:rPr>
          <w:b w:val="0"/>
        </w:rPr>
        <w:instrText xml:space="preserve"> SEQ Figura \* ARABIC </w:instrText>
      </w:r>
      <w:r w:rsidR="002E539C" w:rsidRPr="00CD3C0E">
        <w:rPr>
          <w:b w:val="0"/>
        </w:rPr>
        <w:fldChar w:fldCharType="separate"/>
      </w:r>
      <w:r w:rsidR="00E7542E">
        <w:rPr>
          <w:b w:val="0"/>
          <w:noProof/>
        </w:rPr>
        <w:t>1</w:t>
      </w:r>
      <w:r w:rsidR="002E539C" w:rsidRPr="00CD3C0E">
        <w:rPr>
          <w:b w:val="0"/>
        </w:rPr>
        <w:fldChar w:fldCharType="end"/>
      </w:r>
      <w:r w:rsidR="00317D58">
        <w:rPr>
          <w:b w:val="0"/>
        </w:rPr>
        <w:t>:</w:t>
      </w:r>
      <w:r w:rsidRPr="00CD3C0E">
        <w:rPr>
          <w:b w:val="0"/>
        </w:rPr>
        <w:t xml:space="preserve"> Comparação entre os resultados do presente modelo com os resultados experimen</w:t>
      </w:r>
      <w:r w:rsidR="00EC2B98">
        <w:rPr>
          <w:b w:val="0"/>
        </w:rPr>
        <w:t>tais de Stutzman (1982)</w:t>
      </w:r>
    </w:p>
    <w:p w:rsidR="00425453" w:rsidRPr="00425453" w:rsidRDefault="00425453" w:rsidP="00425453">
      <w:pPr>
        <w:pStyle w:val="TextodoArtigo"/>
        <w:rPr>
          <w:color w:val="FF0000"/>
        </w:rPr>
      </w:pPr>
      <w:r w:rsidRPr="00425453">
        <w:rPr>
          <w:color w:val="FF0000"/>
        </w:rPr>
        <w:t>(espaço simples entre linhas, tamanho 10)</w:t>
      </w:r>
    </w:p>
    <w:p w:rsidR="00467BB8" w:rsidRPr="00C17F20" w:rsidRDefault="00467BB8" w:rsidP="00467BB8">
      <w:pPr>
        <w:pStyle w:val="TextodoArtigo"/>
      </w:pPr>
      <w:r w:rsidRPr="00C17F20">
        <w:t xml:space="preserve">A citação das referências no corpo do texto pode ser feita nos formatos: </w:t>
      </w:r>
      <w:r w:rsidR="00152011">
        <w:t>Machado</w:t>
      </w:r>
      <w:r w:rsidRPr="00C17F20">
        <w:t xml:space="preserve"> et al</w:t>
      </w:r>
      <w:r w:rsidR="00152011">
        <w:t>.</w:t>
      </w:r>
      <w:r w:rsidRPr="00C17F20">
        <w:t xml:space="preserve"> (</w:t>
      </w:r>
      <w:r w:rsidR="00152011">
        <w:t>2015</w:t>
      </w:r>
      <w:r w:rsidR="007A624A">
        <w:t>)</w:t>
      </w:r>
      <w:r w:rsidRPr="00C17F20">
        <w:t xml:space="preserve"> mostra</w:t>
      </w:r>
      <w:r w:rsidR="00A17F97">
        <w:t>m</w:t>
      </w:r>
      <w:r w:rsidRPr="00C17F20">
        <w:t xml:space="preserve"> que o </w:t>
      </w:r>
      <w:r w:rsidR="00152011">
        <w:t>material</w:t>
      </w:r>
      <w:r w:rsidRPr="00C17F20">
        <w:t>..., ou: Vários trabalhos (</w:t>
      </w:r>
      <w:r w:rsidR="00152011">
        <w:t>Ferraresi</w:t>
      </w:r>
      <w:r w:rsidRPr="00C17F20">
        <w:t>, 197</w:t>
      </w:r>
      <w:r w:rsidR="00152011">
        <w:t>0</w:t>
      </w:r>
      <w:r w:rsidRPr="00C17F20">
        <w:t xml:space="preserve">; </w:t>
      </w:r>
      <w:r w:rsidR="00152011">
        <w:t>Trent</w:t>
      </w:r>
      <w:r w:rsidRPr="00C17F20">
        <w:t>, 1986</w:t>
      </w:r>
      <w:r w:rsidR="002F4F0A">
        <w:t>;</w:t>
      </w:r>
      <w:r w:rsidRPr="00C17F20">
        <w:t xml:space="preserve"> </w:t>
      </w:r>
      <w:r w:rsidR="00152011">
        <w:t>Shaw</w:t>
      </w:r>
      <w:r w:rsidRPr="00C17F20">
        <w:t xml:space="preserve">, </w:t>
      </w:r>
      <w:r w:rsidR="00152011">
        <w:t>200</w:t>
      </w:r>
      <w:r w:rsidRPr="00C17F20">
        <w:t xml:space="preserve">0) mostram que a </w:t>
      </w:r>
      <w:r w:rsidR="00152011">
        <w:t>usinagem dos metais</w:t>
      </w:r>
      <w:r w:rsidRPr="00C17F20">
        <w:t>.</w:t>
      </w:r>
      <w:r w:rsidR="002F341F">
        <w:t>..</w:t>
      </w:r>
    </w:p>
    <w:p w:rsidR="00467BB8" w:rsidRPr="00C17F20" w:rsidRDefault="00467BB8" w:rsidP="00467BB8">
      <w:pPr>
        <w:pStyle w:val="TextodoArtigo"/>
      </w:pPr>
      <w:r w:rsidRPr="00C17F20">
        <w:t>Referências aceitas incluem: artigos de periódicos, dissertações, teses, artigos publicados em anais de congressos, livros, comunicações privadas e artigos submetidos e aceitos (identificar a fonte).</w:t>
      </w:r>
    </w:p>
    <w:p w:rsidR="00467BB8" w:rsidRPr="00C17F20" w:rsidRDefault="00467BB8" w:rsidP="00467BB8">
      <w:pPr>
        <w:pStyle w:val="TextodoArtigo"/>
      </w:pPr>
      <w:r w:rsidRPr="00C17F20">
        <w:t>A lista de referências é uma nova seção denominada Referências, localizada no fim do artigo.</w:t>
      </w:r>
    </w:p>
    <w:p w:rsidR="00467BB8" w:rsidRPr="00C17F20" w:rsidRDefault="00467BB8" w:rsidP="00467BB8">
      <w:pPr>
        <w:pStyle w:val="TextodoArtigo"/>
      </w:pPr>
      <w:r w:rsidRPr="00C17F20">
        <w:t>A primeira linha de cada referência é alinhada à esquerda; todas as outras linhas têm recuo de 0,6 cm da margem esquerda. Todas as referências incluídas na lista devem aparecer como citações no texto do trabalho.</w:t>
      </w:r>
    </w:p>
    <w:p w:rsidR="00467BB8" w:rsidRPr="00C17F20" w:rsidRDefault="00467BB8" w:rsidP="00467BB8">
      <w:pPr>
        <w:pStyle w:val="TextodoArtigo"/>
      </w:pPr>
      <w:r w:rsidRPr="00C17F20">
        <w:t>As referências devem ser postas em ordem alfabética, usando o último nome do primeiro autor. Exemplo da lista de referências é apresentado abaixo.</w:t>
      </w:r>
    </w:p>
    <w:p w:rsidR="00467BB8" w:rsidRDefault="00467BB8" w:rsidP="00467BB8">
      <w:pPr>
        <w:pStyle w:val="TextodoArtigo"/>
        <w:rPr>
          <w:color w:val="FF0000"/>
        </w:rPr>
      </w:pPr>
      <w:r w:rsidRPr="00425453">
        <w:rPr>
          <w:color w:val="FF0000"/>
        </w:rPr>
        <w:t>(espaço simples entre linhas, tamanho 10)</w:t>
      </w:r>
    </w:p>
    <w:p w:rsidR="00BD1919" w:rsidRPr="003D0D05" w:rsidRDefault="00BD1919" w:rsidP="00BD1919">
      <w:pPr>
        <w:pStyle w:val="TtuloNvel1"/>
        <w:rPr>
          <w:color w:val="FF0000"/>
          <w:sz w:val="20"/>
        </w:rPr>
      </w:pPr>
      <w:r>
        <w:rPr>
          <w:sz w:val="20"/>
        </w:rPr>
        <w:t>RESULTADOS E DISCUSSÃO</w:t>
      </w:r>
      <w:r w:rsidRPr="003D0D05">
        <w:rPr>
          <w:sz w:val="20"/>
        </w:rPr>
        <w:t xml:space="preserve"> </w:t>
      </w:r>
      <w:r w:rsidRPr="003D0D05">
        <w:rPr>
          <w:color w:val="FF0000"/>
          <w:sz w:val="20"/>
        </w:rPr>
        <w:t>(Times New Roman, negrito, tamanho 10)</w:t>
      </w:r>
    </w:p>
    <w:p w:rsidR="00BD1919" w:rsidRDefault="00BD1919" w:rsidP="00BD1919">
      <w:pPr>
        <w:pStyle w:val="TextodoArtigo"/>
        <w:rPr>
          <w:color w:val="FF0000"/>
        </w:rPr>
      </w:pPr>
      <w:r w:rsidRPr="00425453">
        <w:rPr>
          <w:color w:val="FF0000"/>
        </w:rPr>
        <w:t>(espaço simples entre linhas, tamanho 10)</w:t>
      </w:r>
    </w:p>
    <w:p w:rsidR="00BD1919" w:rsidRPr="003D0D05" w:rsidRDefault="00BD1919" w:rsidP="00BD1919">
      <w:pPr>
        <w:pStyle w:val="TtuloNvel1"/>
        <w:rPr>
          <w:color w:val="FF0000"/>
          <w:sz w:val="20"/>
        </w:rPr>
      </w:pPr>
      <w:r>
        <w:rPr>
          <w:sz w:val="20"/>
        </w:rPr>
        <w:t>CONCLUSÕES</w:t>
      </w:r>
      <w:r w:rsidRPr="003D0D05">
        <w:rPr>
          <w:sz w:val="20"/>
        </w:rPr>
        <w:t xml:space="preserve"> </w:t>
      </w:r>
      <w:r w:rsidRPr="003D0D05">
        <w:rPr>
          <w:color w:val="FF0000"/>
          <w:sz w:val="20"/>
        </w:rPr>
        <w:t>(Times New Roman, negrito, tamanho 10)</w:t>
      </w:r>
    </w:p>
    <w:p w:rsidR="00BD1919" w:rsidRPr="00BD1919" w:rsidRDefault="00BD1919" w:rsidP="00BD1919">
      <w:pPr>
        <w:pStyle w:val="TextodoArtigo"/>
        <w:rPr>
          <w:color w:val="FF0000"/>
        </w:rPr>
      </w:pPr>
      <w:r w:rsidRPr="00425453">
        <w:rPr>
          <w:color w:val="FF0000"/>
        </w:rPr>
        <w:t>(espaço simples entre linhas, tamanho 10)</w:t>
      </w:r>
    </w:p>
    <w:p w:rsidR="00A158BF" w:rsidRPr="003D0D05" w:rsidRDefault="00B86F4C" w:rsidP="00A158BF">
      <w:pPr>
        <w:pStyle w:val="TtuloNvel1"/>
        <w:rPr>
          <w:color w:val="FF0000"/>
          <w:sz w:val="20"/>
        </w:rPr>
      </w:pPr>
      <w:r w:rsidRPr="003D0D05">
        <w:rPr>
          <w:sz w:val="20"/>
        </w:rPr>
        <w:t xml:space="preserve">AGRADECIMENTOS </w:t>
      </w:r>
      <w:r w:rsidR="00A158BF" w:rsidRPr="003D0D05">
        <w:rPr>
          <w:color w:val="FF0000"/>
          <w:sz w:val="20"/>
        </w:rPr>
        <w:t>(Times New Roman, negrito, tamanho 10)</w:t>
      </w:r>
    </w:p>
    <w:p w:rsidR="00A158BF" w:rsidRDefault="00A158BF" w:rsidP="00A158BF">
      <w:pPr>
        <w:pStyle w:val="TextodoArtigo"/>
        <w:rPr>
          <w:color w:val="FF0000"/>
        </w:rPr>
      </w:pPr>
      <w:r w:rsidRPr="00425453">
        <w:rPr>
          <w:color w:val="FF0000"/>
        </w:rPr>
        <w:t>(espaço simples entre linhas, tamanho 10)</w:t>
      </w:r>
    </w:p>
    <w:p w:rsidR="00A158BF" w:rsidRPr="00C17F20" w:rsidRDefault="00A158BF" w:rsidP="00A158BF">
      <w:pPr>
        <w:autoSpaceDE w:val="0"/>
        <w:autoSpaceDN w:val="0"/>
        <w:adjustRightInd w:val="0"/>
        <w:ind w:firstLine="340"/>
        <w:rPr>
          <w:color w:val="000000"/>
          <w:sz w:val="20"/>
          <w:szCs w:val="20"/>
        </w:rPr>
      </w:pPr>
      <w:r w:rsidRPr="00C17F20">
        <w:rPr>
          <w:color w:val="000000"/>
          <w:sz w:val="20"/>
          <w:szCs w:val="20"/>
        </w:rPr>
        <w:t>Esta seção, se houver, deve ser colocada antes da lista de referências.</w:t>
      </w:r>
    </w:p>
    <w:p w:rsidR="00706E7B" w:rsidRDefault="00706E7B" w:rsidP="00706E7B">
      <w:pPr>
        <w:pStyle w:val="TextodoArtigo"/>
        <w:rPr>
          <w:color w:val="FF0000"/>
        </w:rPr>
      </w:pPr>
      <w:r w:rsidRPr="00425453">
        <w:rPr>
          <w:color w:val="FF0000"/>
        </w:rPr>
        <w:t>(espaço simples entre linhas, tamanho 10)</w:t>
      </w:r>
    </w:p>
    <w:p w:rsidR="00467BB8" w:rsidRPr="003D0D05" w:rsidRDefault="00B86F4C" w:rsidP="00467BB8">
      <w:pPr>
        <w:pStyle w:val="TtuloNvel1"/>
        <w:rPr>
          <w:sz w:val="20"/>
          <w:szCs w:val="20"/>
        </w:rPr>
      </w:pPr>
      <w:r w:rsidRPr="003D0D05">
        <w:rPr>
          <w:sz w:val="20"/>
          <w:szCs w:val="20"/>
        </w:rPr>
        <w:t xml:space="preserve">REFERÊNCIAS </w:t>
      </w:r>
      <w:r w:rsidR="008010E2" w:rsidRPr="003D0D05">
        <w:rPr>
          <w:color w:val="FF0000"/>
          <w:sz w:val="20"/>
          <w:szCs w:val="20"/>
        </w:rPr>
        <w:t>(Times New Roman, negrito, tamanho 10)</w:t>
      </w:r>
    </w:p>
    <w:p w:rsidR="00467BB8" w:rsidRPr="00425453" w:rsidRDefault="00467BB8" w:rsidP="00467BB8">
      <w:pPr>
        <w:pStyle w:val="TextodoArtigo"/>
        <w:rPr>
          <w:color w:val="FF0000"/>
        </w:rPr>
      </w:pPr>
      <w:r w:rsidRPr="00425453">
        <w:rPr>
          <w:color w:val="FF0000"/>
        </w:rPr>
        <w:t>(espaço simples entre linhas, tamanho 10)</w:t>
      </w:r>
    </w:p>
    <w:p w:rsidR="00317D58" w:rsidRDefault="00317D58" w:rsidP="00317D58">
      <w:pPr>
        <w:pStyle w:val="Referncias"/>
      </w:pPr>
      <w:r>
        <w:t xml:space="preserve">Sparrow, E.M. </w:t>
      </w:r>
      <w:r w:rsidR="007F1158">
        <w:t>“</w:t>
      </w:r>
      <w:r w:rsidRPr="00C17F20">
        <w:t>Forced Convection Heat Transfer in a Duct Having Spanwise</w:t>
      </w:r>
      <w:r>
        <w:t xml:space="preserve"> </w:t>
      </w:r>
      <w:r w:rsidRPr="00C17F20">
        <w:t>-</w:t>
      </w:r>
      <w:r>
        <w:t xml:space="preserve"> </w:t>
      </w:r>
      <w:r w:rsidRPr="00C17F20">
        <w:t>Periodic Rectangular Protuberances</w:t>
      </w:r>
      <w:r w:rsidR="007F1158">
        <w:t>”</w:t>
      </w:r>
      <w:r>
        <w:t>.</w:t>
      </w:r>
      <w:r w:rsidRPr="00C17F20">
        <w:t xml:space="preserve"> </w:t>
      </w:r>
      <w:r w:rsidRPr="00D00CE2">
        <w:rPr>
          <w:i/>
        </w:rPr>
        <w:t>Numerical Heat Transfer</w:t>
      </w:r>
      <w:r w:rsidRPr="00C17F20">
        <w:t>, Vol.3, 1980,</w:t>
      </w:r>
      <w:r>
        <w:t xml:space="preserve"> </w:t>
      </w:r>
      <w:r w:rsidRPr="00C17F20">
        <w:t>pp. 149-167.</w:t>
      </w:r>
    </w:p>
    <w:p w:rsidR="00317D58" w:rsidRPr="00EC2B98" w:rsidRDefault="00317D58" w:rsidP="00317D58">
      <w:pPr>
        <w:pStyle w:val="Referncias"/>
        <w:rPr>
          <w:lang w:val="pt-BR"/>
        </w:rPr>
      </w:pPr>
      <w:r w:rsidRPr="009257C4">
        <w:t>Zlatanov</w:t>
      </w:r>
      <w:r w:rsidR="00F81EC3">
        <w:t>, D.</w:t>
      </w:r>
      <w:r>
        <w:t>S</w:t>
      </w:r>
      <w:r w:rsidRPr="009257C4">
        <w:t xml:space="preserve">. </w:t>
      </w:r>
      <w:r w:rsidR="007F1158">
        <w:t>“</w:t>
      </w:r>
      <w:r w:rsidRPr="009257C4">
        <w:t xml:space="preserve">Generalized Singularity Analysis </w:t>
      </w:r>
      <w:r>
        <w:t>o</w:t>
      </w:r>
      <w:r w:rsidRPr="009257C4">
        <w:t>f Mechanisms</w:t>
      </w:r>
      <w:r w:rsidR="007F1158">
        <w:t>”</w:t>
      </w:r>
      <w:r w:rsidRPr="009257C4">
        <w:t xml:space="preserve">. </w:t>
      </w:r>
      <w:r w:rsidR="00F455C9" w:rsidRPr="00EC2B98">
        <w:rPr>
          <w:lang w:val="pt-BR"/>
        </w:rPr>
        <w:t>Tese de Doutorado</w:t>
      </w:r>
      <w:r w:rsidRPr="00EC2B98">
        <w:rPr>
          <w:lang w:val="pt-BR"/>
        </w:rPr>
        <w:t>, Universi</w:t>
      </w:r>
      <w:r w:rsidR="00F455C9" w:rsidRPr="00EC2B98">
        <w:rPr>
          <w:lang w:val="pt-BR"/>
        </w:rPr>
        <w:t>dade</w:t>
      </w:r>
      <w:r w:rsidRPr="00EC2B98">
        <w:rPr>
          <w:lang w:val="pt-BR"/>
        </w:rPr>
        <w:t xml:space="preserve"> </w:t>
      </w:r>
      <w:r w:rsidR="00F455C9" w:rsidRPr="00EC2B98">
        <w:rPr>
          <w:lang w:val="pt-BR"/>
        </w:rPr>
        <w:t>de</w:t>
      </w:r>
      <w:r w:rsidRPr="00EC2B98">
        <w:rPr>
          <w:lang w:val="pt-BR"/>
        </w:rPr>
        <w:t xml:space="preserve"> Toronto, 1998.</w:t>
      </w:r>
    </w:p>
    <w:p w:rsidR="00CD3C0E" w:rsidRPr="00425453" w:rsidRDefault="00317D58" w:rsidP="00317D58">
      <w:pPr>
        <w:pStyle w:val="TextodoArtigo"/>
        <w:rPr>
          <w:color w:val="FF0000"/>
        </w:rPr>
      </w:pPr>
      <w:r w:rsidRPr="00EC2B98">
        <w:rPr>
          <w:color w:val="FF0000"/>
        </w:rPr>
        <w:t xml:space="preserve"> </w:t>
      </w:r>
      <w:r w:rsidR="00CD3C0E" w:rsidRPr="00425453">
        <w:rPr>
          <w:color w:val="FF0000"/>
        </w:rPr>
        <w:t>(espaço simples entre linhas, tamanho 10)</w:t>
      </w:r>
    </w:p>
    <w:p w:rsidR="00D3610B" w:rsidRPr="003D0D05" w:rsidRDefault="00B86F4C" w:rsidP="00D3610B">
      <w:pPr>
        <w:pStyle w:val="TtuloNvel1"/>
        <w:rPr>
          <w:sz w:val="20"/>
          <w:szCs w:val="20"/>
        </w:rPr>
      </w:pPr>
      <w:r w:rsidRPr="003D0D05">
        <w:rPr>
          <w:sz w:val="20"/>
          <w:szCs w:val="20"/>
        </w:rPr>
        <w:t xml:space="preserve">DIREITOS AUTORAIS </w:t>
      </w:r>
      <w:r w:rsidR="008010E2" w:rsidRPr="003D0D05">
        <w:rPr>
          <w:color w:val="FF0000"/>
          <w:sz w:val="20"/>
          <w:szCs w:val="20"/>
        </w:rPr>
        <w:t>(Times New Roman, negrito, tamanho 10)</w:t>
      </w:r>
    </w:p>
    <w:p w:rsidR="00D3610B" w:rsidRDefault="00D3610B" w:rsidP="00D3610B">
      <w:pPr>
        <w:pStyle w:val="TextodoArtigo"/>
        <w:rPr>
          <w:color w:val="FF0000"/>
        </w:rPr>
      </w:pPr>
      <w:r w:rsidRPr="00425453">
        <w:rPr>
          <w:color w:val="FF0000"/>
        </w:rPr>
        <w:t>(espaço simples entre linhas, tamanho 10)</w:t>
      </w:r>
    </w:p>
    <w:p w:rsidR="00D3610B" w:rsidRPr="00D3610B" w:rsidRDefault="00D3610B" w:rsidP="00D3610B">
      <w:pPr>
        <w:pStyle w:val="TextodoArtigo"/>
      </w:pPr>
      <w:r w:rsidRPr="00D3610B">
        <w:t>Os autores são os únicos responsáveis pelo conteúdo do material impresso incluído no seu trabalho.</w:t>
      </w:r>
    </w:p>
    <w:p w:rsidR="006218BD" w:rsidRPr="00D3610B" w:rsidRDefault="006218BD" w:rsidP="006218BD">
      <w:pPr>
        <w:pStyle w:val="TextodoArtigo"/>
      </w:pPr>
    </w:p>
    <w:p w:rsidR="006218BD" w:rsidRPr="00D3610B" w:rsidRDefault="006218BD" w:rsidP="006218BD">
      <w:pPr>
        <w:pStyle w:val="TextodoArtigo"/>
      </w:pPr>
    </w:p>
    <w:sectPr w:rsidR="006218BD" w:rsidRPr="00D3610B" w:rsidSect="00810B6A">
      <w:type w:val="continuous"/>
      <w:pgSz w:w="11907" w:h="16840" w:code="9"/>
      <w:pgMar w:top="49" w:right="1134" w:bottom="1134" w:left="1134" w:header="284"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86F" w:rsidRDefault="00A2586F">
      <w:r>
        <w:separator/>
      </w:r>
    </w:p>
  </w:endnote>
  <w:endnote w:type="continuationSeparator" w:id="0">
    <w:p w:rsidR="00A2586F" w:rsidRDefault="00A2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86F" w:rsidRDefault="00A2586F">
      <w:r>
        <w:separator/>
      </w:r>
    </w:p>
  </w:footnote>
  <w:footnote w:type="continuationSeparator" w:id="0">
    <w:p w:rsidR="00A2586F" w:rsidRDefault="00A25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2808"/>
      <w:gridCol w:w="6971"/>
    </w:tblGrid>
    <w:tr w:rsidR="00CD3C0E" w:rsidRPr="009B593F" w:rsidTr="0018338C">
      <w:trPr>
        <w:trHeight w:val="350"/>
      </w:trPr>
      <w:tc>
        <w:tcPr>
          <w:tcW w:w="2808" w:type="dxa"/>
          <w:vAlign w:val="center"/>
        </w:tcPr>
        <w:p w:rsidR="00CD3C0E" w:rsidRPr="0053366D" w:rsidRDefault="00ED2D10" w:rsidP="0053366D">
          <w:pPr>
            <w:pStyle w:val="Cabealho"/>
          </w:pPr>
          <w:r>
            <w:t>PPGEM / UFRN</w:t>
          </w:r>
        </w:p>
      </w:tc>
      <w:tc>
        <w:tcPr>
          <w:tcW w:w="6971" w:type="dxa"/>
        </w:tcPr>
        <w:p w:rsidR="00CD3C0E" w:rsidRPr="009B593F" w:rsidRDefault="00ED2D10" w:rsidP="0053632A">
          <w:pPr>
            <w:jc w:val="right"/>
            <w:rPr>
              <w:sz w:val="18"/>
              <w:szCs w:val="18"/>
            </w:rPr>
          </w:pPr>
          <w:r>
            <w:rPr>
              <w:sz w:val="18"/>
              <w:szCs w:val="20"/>
            </w:rPr>
            <w:t>SEPEM 201</w:t>
          </w:r>
          <w:r w:rsidR="008A353C">
            <w:rPr>
              <w:sz w:val="18"/>
              <w:szCs w:val="20"/>
            </w:rPr>
            <w:t>9</w:t>
          </w:r>
          <w:r w:rsidR="00CD3C0E" w:rsidRPr="009B593F">
            <w:rPr>
              <w:sz w:val="18"/>
              <w:szCs w:val="20"/>
            </w:rPr>
            <w:t xml:space="preserve"> </w:t>
          </w:r>
          <w:r w:rsidR="00CD3C0E" w:rsidRPr="009B593F">
            <w:rPr>
              <w:sz w:val="18"/>
              <w:szCs w:val="17"/>
            </w:rPr>
            <w:t xml:space="preserve">– </w:t>
          </w:r>
          <w:r w:rsidR="00CD3C0E" w:rsidRPr="009B593F">
            <w:rPr>
              <w:sz w:val="18"/>
              <w:szCs w:val="20"/>
            </w:rPr>
            <w:t>S</w:t>
          </w:r>
          <w:r>
            <w:rPr>
              <w:sz w:val="18"/>
              <w:szCs w:val="20"/>
            </w:rPr>
            <w:t>eminário</w:t>
          </w:r>
          <w:r w:rsidR="00CD3C0E" w:rsidRPr="009B593F">
            <w:rPr>
              <w:sz w:val="18"/>
              <w:szCs w:val="20"/>
            </w:rPr>
            <w:t xml:space="preserve"> </w:t>
          </w:r>
          <w:r>
            <w:rPr>
              <w:sz w:val="18"/>
              <w:szCs w:val="20"/>
            </w:rPr>
            <w:t>da Pós-Graduação em Engenharia Mecânica</w:t>
          </w:r>
        </w:p>
        <w:p w:rsidR="00CD3C0E" w:rsidRPr="009B593F" w:rsidRDefault="00CD3C0E" w:rsidP="0053632A">
          <w:pPr>
            <w:jc w:val="right"/>
            <w:rPr>
              <w:b/>
              <w:sz w:val="14"/>
              <w:szCs w:val="14"/>
            </w:rPr>
          </w:pPr>
        </w:p>
      </w:tc>
    </w:tr>
  </w:tbl>
  <w:p w:rsidR="009B75AE" w:rsidRDefault="009B75A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97" w:type="dxa"/>
      <w:tblLayout w:type="fixed"/>
      <w:tblLook w:val="04A0" w:firstRow="1" w:lastRow="0" w:firstColumn="1" w:lastColumn="0" w:noHBand="0" w:noVBand="1"/>
    </w:tblPr>
    <w:tblGrid>
      <w:gridCol w:w="9697"/>
    </w:tblGrid>
    <w:tr w:rsidR="00225DED" w:rsidRPr="00230DDA" w:rsidTr="00ED2D10">
      <w:trPr>
        <w:trHeight w:val="999"/>
      </w:trPr>
      <w:tc>
        <w:tcPr>
          <w:tcW w:w="9697" w:type="dxa"/>
        </w:tcPr>
        <w:p w:rsidR="00225DED" w:rsidRDefault="00430E90" w:rsidP="00590A02">
          <w:pPr>
            <w:ind w:left="34"/>
            <w:jc w:val="right"/>
            <w:rPr>
              <w:sz w:val="18"/>
              <w:szCs w:val="20"/>
            </w:rPr>
          </w:pPr>
          <w:r>
            <w:rPr>
              <w:noProof/>
            </w:rPr>
            <w:drawing>
              <wp:anchor distT="0" distB="0" distL="114300" distR="114300" simplePos="0" relativeHeight="251663360" behindDoc="0" locked="0" layoutInCell="1" allowOverlap="1">
                <wp:simplePos x="0" y="0"/>
                <wp:positionH relativeFrom="column">
                  <wp:posOffset>5412105</wp:posOffset>
                </wp:positionH>
                <wp:positionV relativeFrom="paragraph">
                  <wp:posOffset>105410</wp:posOffset>
                </wp:positionV>
                <wp:extent cx="581025" cy="680720"/>
                <wp:effectExtent l="0" t="0" r="9525" b="5080"/>
                <wp:wrapSquare wrapText="bothSides"/>
                <wp:docPr id="82" name="Image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frn-logo-EEBB3B5235-seeklogo.co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80720"/>
                        </a:xfrm>
                        <a:prstGeom prst="rect">
                          <a:avLst/>
                        </a:prstGeom>
                      </pic:spPr>
                    </pic:pic>
                  </a:graphicData>
                </a:graphic>
              </wp:anchor>
            </w:drawing>
          </w:r>
          <w:r>
            <w:rPr>
              <w:noProof/>
            </w:rPr>
            <w:drawing>
              <wp:anchor distT="0" distB="0" distL="114300" distR="114300" simplePos="0" relativeHeight="251658240" behindDoc="0" locked="0" layoutInCell="1" allowOverlap="1">
                <wp:simplePos x="0" y="0"/>
                <wp:positionH relativeFrom="column">
                  <wp:posOffset>2497455</wp:posOffset>
                </wp:positionH>
                <wp:positionV relativeFrom="paragraph">
                  <wp:posOffset>314960</wp:posOffset>
                </wp:positionV>
                <wp:extent cx="1438932" cy="333375"/>
                <wp:effectExtent l="0" t="0" r="8890" b="0"/>
                <wp:wrapNone/>
                <wp:docPr id="80" name="Imagem 80" descr="https://arquivos.info.ufrn.br/arquivos/201001320652ac29826490284c6fe912/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quivos.info.ufrn.br/arquivos/201001320652ac29826490284c6fe912/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32"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-64770</wp:posOffset>
                </wp:positionH>
                <wp:positionV relativeFrom="paragraph">
                  <wp:posOffset>210185</wp:posOffset>
                </wp:positionV>
                <wp:extent cx="1152525" cy="611505"/>
                <wp:effectExtent l="0" t="0" r="9525" b="0"/>
                <wp:wrapSquare wrapText="bothSides"/>
                <wp:docPr id="81"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II SEPEM - Logo final.png"/>
                        <pic:cNvPicPr/>
                      </pic:nvPicPr>
                      <pic:blipFill rotWithShape="1">
                        <a:blip r:embed="rId3" cstate="print">
                          <a:extLst>
                            <a:ext uri="{28A0092B-C50C-407E-A947-70E740481C1C}">
                              <a14:useLocalDpi xmlns:a14="http://schemas.microsoft.com/office/drawing/2010/main" val="0"/>
                            </a:ext>
                          </a:extLst>
                        </a:blip>
                        <a:srcRect l="18827" r="18363"/>
                        <a:stretch/>
                      </pic:blipFill>
                      <pic:spPr bwMode="auto">
                        <a:xfrm>
                          <a:off x="0" y="0"/>
                          <a:ext cx="1152525" cy="611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25DED" w:rsidRDefault="00225DED" w:rsidP="009B593F">
          <w:pPr>
            <w:ind w:left="-74"/>
            <w:jc w:val="right"/>
            <w:rPr>
              <w:sz w:val="18"/>
              <w:szCs w:val="20"/>
            </w:rPr>
          </w:pPr>
        </w:p>
        <w:p w:rsidR="00A379C4" w:rsidRDefault="00FD1CB2" w:rsidP="00A379C4">
          <w:pPr>
            <w:jc w:val="center"/>
            <w:rPr>
              <w:b/>
              <w:szCs w:val="18"/>
            </w:rPr>
          </w:pPr>
          <w:r>
            <w:rPr>
              <w:noProof/>
            </w:rPr>
            <w:t xml:space="preserve"> </w:t>
          </w:r>
        </w:p>
        <w:p w:rsidR="00225DED" w:rsidRPr="002339B1" w:rsidRDefault="00225DED" w:rsidP="00ED2D10">
          <w:pPr>
            <w:rPr>
              <w:rFonts w:ascii="Arial" w:hAnsi="Arial" w:cs="Arial"/>
              <w:b/>
              <w:sz w:val="14"/>
              <w:szCs w:val="14"/>
            </w:rPr>
          </w:pPr>
        </w:p>
      </w:tc>
    </w:tr>
  </w:tbl>
  <w:p w:rsidR="00BE76D1" w:rsidRPr="007422EA" w:rsidRDefault="00BE76D1" w:rsidP="00430E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F3EC3"/>
    <w:multiLevelType w:val="multilevel"/>
    <w:tmpl w:val="6FC0ABAC"/>
    <w:lvl w:ilvl="0">
      <w:start w:val="1"/>
      <w:numFmt w:val="decimal"/>
      <w:pStyle w:val="TitleLevel1"/>
      <w:lvlText w:val="%1."/>
      <w:lvlJc w:val="left"/>
      <w:pPr>
        <w:tabs>
          <w:tab w:val="num" w:pos="340"/>
        </w:tabs>
        <w:ind w:left="340" w:hanging="340"/>
      </w:pPr>
      <w:rPr>
        <w:rFonts w:hint="default"/>
        <w:b/>
        <w:i w:val="0"/>
        <w:caps w:val="0"/>
        <w:strike w:val="0"/>
        <w:dstrike w:val="0"/>
        <w:vanish w:val="0"/>
        <w:color w:val="000000"/>
        <w:sz w:val="20"/>
        <w:u w:val="none"/>
        <w:vertAlign w:val="baseline"/>
      </w:rPr>
    </w:lvl>
    <w:lvl w:ilvl="1">
      <w:start w:val="1"/>
      <w:numFmt w:val="lowerLetter"/>
      <w:lvlText w:val="%2)"/>
      <w:lvlJc w:val="left"/>
      <w:pPr>
        <w:tabs>
          <w:tab w:val="num" w:pos="720"/>
        </w:tabs>
        <w:ind w:left="720" w:hanging="360"/>
      </w:pPr>
      <w:rPr>
        <w:rFonts w:hint="default"/>
        <w:b/>
        <w:i w:val="0"/>
        <w:caps w:val="0"/>
        <w:strike w:val="0"/>
        <w:dstrike w:val="0"/>
        <w:vanish w:val="0"/>
        <w:color w:val="000000"/>
        <w:sz w:val="20"/>
        <w:u w:val="none"/>
        <w:vertAlign w:val="baseline"/>
      </w:rPr>
    </w:lvl>
    <w:lvl w:ilvl="2">
      <w:start w:val="1"/>
      <w:numFmt w:val="lowerRoman"/>
      <w:lvlText w:val="%3)"/>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CE94CC8"/>
    <w:multiLevelType w:val="multilevel"/>
    <w:tmpl w:val="A0824770"/>
    <w:lvl w:ilvl="0">
      <w:start w:val="1"/>
      <w:numFmt w:val="decimal"/>
      <w:pStyle w:val="TtuloNvel1"/>
      <w:lvlText w:val="%1."/>
      <w:lvlJc w:val="left"/>
      <w:pPr>
        <w:tabs>
          <w:tab w:val="num" w:pos="340"/>
        </w:tabs>
        <w:ind w:left="340" w:hanging="340"/>
      </w:pPr>
      <w:rPr>
        <w:rFonts w:ascii="Times New Roman" w:hAnsi="Times New Roman" w:hint="default"/>
        <w:b/>
        <w:i w:val="0"/>
        <w:caps w:val="0"/>
        <w:strike w:val="0"/>
        <w:dstrike w:val="0"/>
        <w:vanish w:val="0"/>
        <w:color w:val="auto"/>
        <w:sz w:val="20"/>
        <w:u w:val="none"/>
        <w:vertAlign w:val="baseline"/>
      </w:rPr>
    </w:lvl>
    <w:lvl w:ilvl="1">
      <w:start w:val="1"/>
      <w:numFmt w:val="decimal"/>
      <w:pStyle w:val="TtuloNvel2"/>
      <w:lvlText w:val="%1.%2."/>
      <w:lvlJc w:val="left"/>
      <w:pPr>
        <w:tabs>
          <w:tab w:val="num" w:pos="397"/>
        </w:tabs>
        <w:ind w:left="397" w:hanging="397"/>
      </w:pPr>
      <w:rPr>
        <w:rFonts w:ascii="Times New Roman" w:hAnsi="Times New Roman" w:hint="default"/>
        <w:b/>
        <w:i w:val="0"/>
        <w:caps w:val="0"/>
        <w:strike w:val="0"/>
        <w:dstrike w:val="0"/>
        <w:vanish w:val="0"/>
        <w:color w:val="000000"/>
        <w:sz w:val="20"/>
        <w:u w:val="none"/>
        <w:vertAlign w:val="baseline"/>
      </w:rPr>
    </w:lvl>
    <w:lvl w:ilvl="2">
      <w:start w:val="1"/>
      <w:numFmt w:val="decimal"/>
      <w:lvlText w:val="%1.%2.%3."/>
      <w:lvlJc w:val="left"/>
      <w:pPr>
        <w:tabs>
          <w:tab w:val="num" w:pos="567"/>
        </w:tabs>
        <w:ind w:left="567" w:hanging="567"/>
      </w:pPr>
      <w:rPr>
        <w:rFonts w:ascii="Times New Roman" w:hAnsi="Times New Roman" w:hint="default"/>
        <w:b/>
        <w:i w:val="0"/>
        <w:caps w:val="0"/>
        <w:strike w:val="0"/>
        <w:dstrike w:val="0"/>
        <w:vanish w:val="0"/>
        <w:color w:val="000000"/>
        <w:sz w:val="20"/>
        <w:u w:val="none"/>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C106826"/>
    <w:multiLevelType w:val="multilevel"/>
    <w:tmpl w:val="D068C5BE"/>
    <w:lvl w:ilvl="0">
      <w:start w:val="1"/>
      <w:numFmt w:val="decimal"/>
      <w:lvlText w:val="%1."/>
      <w:lvlJc w:val="left"/>
      <w:pPr>
        <w:tabs>
          <w:tab w:val="num" w:pos="340"/>
        </w:tabs>
        <w:ind w:left="340" w:hanging="340"/>
      </w:pPr>
      <w:rPr>
        <w:rFonts w:hint="default"/>
        <w:b/>
        <w:i w:val="0"/>
        <w:caps w:val="0"/>
        <w:strike w:val="0"/>
        <w:dstrike w:val="0"/>
        <w:vanish w:val="0"/>
        <w:color w:val="000000"/>
        <w:sz w:val="20"/>
        <w:u w:val="none"/>
        <w:vertAlign w:val="baseline"/>
      </w:rPr>
    </w:lvl>
    <w:lvl w:ilvl="1">
      <w:start w:val="1"/>
      <w:numFmt w:val="lowerLetter"/>
      <w:lvlText w:val="%2)"/>
      <w:lvlJc w:val="left"/>
      <w:pPr>
        <w:tabs>
          <w:tab w:val="num" w:pos="720"/>
        </w:tabs>
        <w:ind w:left="720" w:hanging="360"/>
      </w:pPr>
      <w:rPr>
        <w:rFonts w:hint="default"/>
        <w:b/>
        <w:i w:val="0"/>
        <w:caps w:val="0"/>
        <w:strike w:val="0"/>
        <w:dstrike w:val="0"/>
        <w:vanish w:val="0"/>
        <w:color w:val="000000"/>
        <w:sz w:val="20"/>
        <w:u w:val="none"/>
        <w:vertAlign w:val="baseline"/>
      </w:rPr>
    </w:lvl>
    <w:lvl w:ilvl="2">
      <w:start w:val="1"/>
      <w:numFmt w:val="lowerRoman"/>
      <w:lvlText w:val="%3)"/>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1643ABE"/>
    <w:multiLevelType w:val="multilevel"/>
    <w:tmpl w:val="F258B6CC"/>
    <w:lvl w:ilvl="0">
      <w:start w:val="1"/>
      <w:numFmt w:val="decimal"/>
      <w:lvlText w:val="%1."/>
      <w:lvlJc w:val="left"/>
      <w:pPr>
        <w:tabs>
          <w:tab w:val="num" w:pos="340"/>
        </w:tabs>
        <w:ind w:left="340" w:hanging="340"/>
      </w:pPr>
      <w:rPr>
        <w:rFonts w:ascii="Times New Roman" w:hAnsi="Times New Roman" w:hint="default"/>
        <w:b/>
        <w:i w:val="0"/>
        <w:caps w:val="0"/>
        <w:strike w:val="0"/>
        <w:dstrike w:val="0"/>
        <w:vanish w:val="0"/>
        <w:color w:val="000000"/>
        <w:sz w:val="20"/>
        <w:u w:val="none"/>
        <w:vertAlign w:val="baseline"/>
      </w:rPr>
    </w:lvl>
    <w:lvl w:ilvl="1">
      <w:start w:val="1"/>
      <w:numFmt w:val="decimal"/>
      <w:lvlText w:val="%1.%2."/>
      <w:lvlJc w:val="left"/>
      <w:pPr>
        <w:tabs>
          <w:tab w:val="num" w:pos="340"/>
        </w:tabs>
        <w:ind w:left="340" w:hanging="340"/>
      </w:pPr>
      <w:rPr>
        <w:rFonts w:ascii="Times New Roman" w:hAnsi="Times New Roman" w:hint="default"/>
        <w:b/>
        <w:i w:val="0"/>
        <w:caps w:val="0"/>
        <w:strike w:val="0"/>
        <w:dstrike w:val="0"/>
        <w:vanish w:val="0"/>
        <w:color w:val="000000"/>
        <w:sz w:val="20"/>
        <w:u w:val="none"/>
        <w:vertAlign w:val="baseline"/>
      </w:rPr>
    </w:lvl>
    <w:lvl w:ilvl="2">
      <w:start w:val="1"/>
      <w:numFmt w:val="lowerLetter"/>
      <w:lvlText w:val="%1.%2.%3."/>
      <w:lvlJc w:val="left"/>
      <w:pPr>
        <w:tabs>
          <w:tab w:val="num" w:pos="851"/>
        </w:tabs>
        <w:ind w:left="851" w:hanging="851"/>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67933E8A"/>
    <w:multiLevelType w:val="multilevel"/>
    <w:tmpl w:val="AE789D26"/>
    <w:lvl w:ilvl="0">
      <w:start w:val="1"/>
      <w:numFmt w:val="decimal"/>
      <w:lvlText w:val="%1)"/>
      <w:lvlJc w:val="left"/>
      <w:pPr>
        <w:tabs>
          <w:tab w:val="num" w:pos="360"/>
        </w:tabs>
        <w:ind w:left="360" w:hanging="360"/>
      </w:pPr>
      <w:rPr>
        <w:rFonts w:hint="default"/>
        <w:b/>
        <w:i w:val="0"/>
        <w:caps w:val="0"/>
        <w:strike w:val="0"/>
        <w:dstrike w:val="0"/>
        <w:vanish w:val="0"/>
        <w:color w:val="000000"/>
        <w:sz w:val="20"/>
        <w:u w:val="none"/>
        <w:vertAlign w:val="baseline"/>
      </w:rPr>
    </w:lvl>
    <w:lvl w:ilvl="1">
      <w:start w:val="1"/>
      <w:numFmt w:val="lowerLetter"/>
      <w:lvlText w:val="%2)"/>
      <w:lvlJc w:val="left"/>
      <w:pPr>
        <w:tabs>
          <w:tab w:val="num" w:pos="720"/>
        </w:tabs>
        <w:ind w:left="720" w:hanging="360"/>
      </w:pPr>
      <w:rPr>
        <w:rFonts w:hint="default"/>
        <w:b/>
        <w:i w:val="0"/>
        <w:caps w:val="0"/>
        <w:strike w:val="0"/>
        <w:dstrike w:val="0"/>
        <w:vanish w:val="0"/>
        <w:color w:val="000000"/>
        <w:sz w:val="20"/>
        <w:u w:val="none"/>
        <w:vertAlign w:val="baseline"/>
      </w:rPr>
    </w:lvl>
    <w:lvl w:ilvl="2">
      <w:start w:val="1"/>
      <w:numFmt w:val="lowerRoman"/>
      <w:lvlText w:val="%3)"/>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CC92F6B"/>
    <w:multiLevelType w:val="multilevel"/>
    <w:tmpl w:val="8714B250"/>
    <w:lvl w:ilvl="0">
      <w:start w:val="1"/>
      <w:numFmt w:val="decimal"/>
      <w:lvlText w:val="%1."/>
      <w:lvlJc w:val="left"/>
      <w:pPr>
        <w:tabs>
          <w:tab w:val="num" w:pos="340"/>
        </w:tabs>
        <w:ind w:left="340" w:hanging="340"/>
      </w:pPr>
      <w:rPr>
        <w:rFonts w:ascii="Times New Roman" w:hAnsi="Times New Roman" w:hint="default"/>
        <w:b/>
        <w:i w:val="0"/>
        <w:caps w:val="0"/>
        <w:strike w:val="0"/>
        <w:dstrike w:val="0"/>
        <w:vanish w:val="0"/>
        <w:color w:val="000000"/>
        <w:sz w:val="20"/>
        <w:u w:val="none"/>
        <w:vertAlign w:val="baseline"/>
      </w:rPr>
    </w:lvl>
    <w:lvl w:ilvl="1">
      <w:start w:val="1"/>
      <w:numFmt w:val="decimal"/>
      <w:lvlText w:val="%1.%2."/>
      <w:lvlJc w:val="left"/>
      <w:pPr>
        <w:tabs>
          <w:tab w:val="num" w:pos="340"/>
        </w:tabs>
        <w:ind w:left="340" w:hanging="340"/>
      </w:pPr>
      <w:rPr>
        <w:rFonts w:ascii="Times New Roman" w:hAnsi="Times New Roman" w:hint="default"/>
        <w:b/>
        <w:i w:val="0"/>
        <w:caps w:val="0"/>
        <w:strike w:val="0"/>
        <w:dstrike w:val="0"/>
        <w:vanish w:val="0"/>
        <w:color w:val="000000"/>
        <w:sz w:val="20"/>
        <w:u w:val="none"/>
        <w:vertAlign w:val="baseline"/>
      </w:rPr>
    </w:lvl>
    <w:lvl w:ilvl="2">
      <w:start w:val="1"/>
      <w:numFmt w:val="lowerLetter"/>
      <w:lvlText w:val="%1.%2.%3."/>
      <w:lvlJc w:val="left"/>
      <w:pPr>
        <w:tabs>
          <w:tab w:val="num" w:pos="851"/>
        </w:tabs>
        <w:ind w:left="851" w:hanging="851"/>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79A3151"/>
    <w:multiLevelType w:val="multilevel"/>
    <w:tmpl w:val="7318F198"/>
    <w:lvl w:ilvl="0">
      <w:start w:val="1"/>
      <w:numFmt w:val="decimal"/>
      <w:pStyle w:val="TitleLevel2"/>
      <w:lvlText w:val="%1."/>
      <w:lvlJc w:val="left"/>
      <w:pPr>
        <w:tabs>
          <w:tab w:val="num" w:pos="340"/>
        </w:tabs>
        <w:ind w:left="340" w:hanging="340"/>
      </w:pPr>
      <w:rPr>
        <w:rFonts w:ascii="Times New Roman" w:hAnsi="Times New Roman" w:hint="default"/>
        <w:b/>
        <w:i w:val="0"/>
        <w:caps w:val="0"/>
        <w:strike w:val="0"/>
        <w:dstrike w:val="0"/>
        <w:vanish w:val="0"/>
        <w:color w:val="000000"/>
        <w:sz w:val="20"/>
        <w:u w:val="none"/>
        <w:vertAlign w:val="baseline"/>
      </w:rPr>
    </w:lvl>
    <w:lvl w:ilvl="1">
      <w:start w:val="1"/>
      <w:numFmt w:val="decimal"/>
      <w:pStyle w:val="TitleLevel2"/>
      <w:lvlText w:val="%1.%2."/>
      <w:lvlJc w:val="left"/>
      <w:pPr>
        <w:tabs>
          <w:tab w:val="num" w:pos="397"/>
        </w:tabs>
        <w:ind w:left="397" w:hanging="397"/>
      </w:pPr>
      <w:rPr>
        <w:rFonts w:ascii="Times New Roman" w:hAnsi="Times New Roman" w:hint="default"/>
        <w:b/>
        <w:i w:val="0"/>
        <w:caps w:val="0"/>
        <w:strike w:val="0"/>
        <w:dstrike w:val="0"/>
        <w:vanish w:val="0"/>
        <w:color w:val="000000"/>
        <w:sz w:val="20"/>
        <w:u w:val="none"/>
        <w:vertAlign w:val="baseline"/>
      </w:rPr>
    </w:lvl>
    <w:lvl w:ilvl="2">
      <w:start w:val="1"/>
      <w:numFmt w:val="lowerLetter"/>
      <w:lvlText w:val="%1.%2.%3."/>
      <w:lvlJc w:val="left"/>
      <w:pPr>
        <w:tabs>
          <w:tab w:val="num" w:pos="851"/>
        </w:tabs>
        <w:ind w:left="851" w:hanging="851"/>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5F"/>
    <w:rsid w:val="000015C5"/>
    <w:rsid w:val="0000201B"/>
    <w:rsid w:val="00016A3C"/>
    <w:rsid w:val="00023F39"/>
    <w:rsid w:val="000449A6"/>
    <w:rsid w:val="00045CB8"/>
    <w:rsid w:val="00045D4D"/>
    <w:rsid w:val="000471A2"/>
    <w:rsid w:val="00050BD7"/>
    <w:rsid w:val="00054B4E"/>
    <w:rsid w:val="00055E24"/>
    <w:rsid w:val="00065D06"/>
    <w:rsid w:val="00073DD6"/>
    <w:rsid w:val="00077E09"/>
    <w:rsid w:val="00082F13"/>
    <w:rsid w:val="000832E9"/>
    <w:rsid w:val="000840E0"/>
    <w:rsid w:val="000867E4"/>
    <w:rsid w:val="000960D0"/>
    <w:rsid w:val="000A575E"/>
    <w:rsid w:val="000B1D90"/>
    <w:rsid w:val="000B4B7B"/>
    <w:rsid w:val="000C37C2"/>
    <w:rsid w:val="000C534D"/>
    <w:rsid w:val="000D147F"/>
    <w:rsid w:val="000D549D"/>
    <w:rsid w:val="000E3AC4"/>
    <w:rsid w:val="000E3C70"/>
    <w:rsid w:val="000E6539"/>
    <w:rsid w:val="001003C9"/>
    <w:rsid w:val="00104DAB"/>
    <w:rsid w:val="0011508B"/>
    <w:rsid w:val="0011637E"/>
    <w:rsid w:val="00131CC3"/>
    <w:rsid w:val="00133BD9"/>
    <w:rsid w:val="00136AE3"/>
    <w:rsid w:val="0014428F"/>
    <w:rsid w:val="00150EDC"/>
    <w:rsid w:val="00152011"/>
    <w:rsid w:val="001658D6"/>
    <w:rsid w:val="00177A35"/>
    <w:rsid w:val="0018054A"/>
    <w:rsid w:val="00181E4E"/>
    <w:rsid w:val="0018338C"/>
    <w:rsid w:val="00183670"/>
    <w:rsid w:val="00184FB1"/>
    <w:rsid w:val="001858FC"/>
    <w:rsid w:val="001866F4"/>
    <w:rsid w:val="00186B6D"/>
    <w:rsid w:val="00191465"/>
    <w:rsid w:val="001A25C5"/>
    <w:rsid w:val="001A2E37"/>
    <w:rsid w:val="001B09B1"/>
    <w:rsid w:val="001B11F7"/>
    <w:rsid w:val="001B217A"/>
    <w:rsid w:val="001B6BDA"/>
    <w:rsid w:val="001C03FD"/>
    <w:rsid w:val="001C3486"/>
    <w:rsid w:val="001C6746"/>
    <w:rsid w:val="001C67FC"/>
    <w:rsid w:val="001D201E"/>
    <w:rsid w:val="001D47DC"/>
    <w:rsid w:val="001E3397"/>
    <w:rsid w:val="001E52AF"/>
    <w:rsid w:val="002000FE"/>
    <w:rsid w:val="00202C22"/>
    <w:rsid w:val="00211D53"/>
    <w:rsid w:val="002128D8"/>
    <w:rsid w:val="002219AD"/>
    <w:rsid w:val="00223742"/>
    <w:rsid w:val="00225DED"/>
    <w:rsid w:val="002308B0"/>
    <w:rsid w:val="00230DDA"/>
    <w:rsid w:val="002339B1"/>
    <w:rsid w:val="002513D5"/>
    <w:rsid w:val="002525E8"/>
    <w:rsid w:val="002543C6"/>
    <w:rsid w:val="0026102E"/>
    <w:rsid w:val="00270846"/>
    <w:rsid w:val="0028151B"/>
    <w:rsid w:val="0028725F"/>
    <w:rsid w:val="002969C6"/>
    <w:rsid w:val="002A39E5"/>
    <w:rsid w:val="002B2998"/>
    <w:rsid w:val="002B3185"/>
    <w:rsid w:val="002B4883"/>
    <w:rsid w:val="002D1972"/>
    <w:rsid w:val="002D339D"/>
    <w:rsid w:val="002D5AE0"/>
    <w:rsid w:val="002E4C96"/>
    <w:rsid w:val="002E539C"/>
    <w:rsid w:val="002F02DD"/>
    <w:rsid w:val="002F341F"/>
    <w:rsid w:val="002F3D8A"/>
    <w:rsid w:val="002F4F0A"/>
    <w:rsid w:val="0030225F"/>
    <w:rsid w:val="00303A51"/>
    <w:rsid w:val="00305F4A"/>
    <w:rsid w:val="00307B4C"/>
    <w:rsid w:val="00310D51"/>
    <w:rsid w:val="00317D58"/>
    <w:rsid w:val="00325D87"/>
    <w:rsid w:val="00330DD8"/>
    <w:rsid w:val="00331355"/>
    <w:rsid w:val="00332BC6"/>
    <w:rsid w:val="00334FA3"/>
    <w:rsid w:val="00341A35"/>
    <w:rsid w:val="00341AE1"/>
    <w:rsid w:val="00343A10"/>
    <w:rsid w:val="00351ACC"/>
    <w:rsid w:val="00356B0D"/>
    <w:rsid w:val="003622D2"/>
    <w:rsid w:val="00384BF9"/>
    <w:rsid w:val="00386EE3"/>
    <w:rsid w:val="00391AA8"/>
    <w:rsid w:val="003A39A6"/>
    <w:rsid w:val="003A5762"/>
    <w:rsid w:val="003B006E"/>
    <w:rsid w:val="003C4939"/>
    <w:rsid w:val="003C6A46"/>
    <w:rsid w:val="003D0D05"/>
    <w:rsid w:val="003D75F5"/>
    <w:rsid w:val="003E0CB1"/>
    <w:rsid w:val="003E0F34"/>
    <w:rsid w:val="003E444C"/>
    <w:rsid w:val="003F2D2F"/>
    <w:rsid w:val="003F77BE"/>
    <w:rsid w:val="00403488"/>
    <w:rsid w:val="00406282"/>
    <w:rsid w:val="00410FBA"/>
    <w:rsid w:val="00413F60"/>
    <w:rsid w:val="00421257"/>
    <w:rsid w:val="00425453"/>
    <w:rsid w:val="00425DA7"/>
    <w:rsid w:val="00430E90"/>
    <w:rsid w:val="00434880"/>
    <w:rsid w:val="0045560E"/>
    <w:rsid w:val="004576C5"/>
    <w:rsid w:val="004578FF"/>
    <w:rsid w:val="00467BB8"/>
    <w:rsid w:val="00470B7D"/>
    <w:rsid w:val="004739A6"/>
    <w:rsid w:val="0047733B"/>
    <w:rsid w:val="00477D07"/>
    <w:rsid w:val="00480F9C"/>
    <w:rsid w:val="00491BA9"/>
    <w:rsid w:val="00493238"/>
    <w:rsid w:val="004A4517"/>
    <w:rsid w:val="004B2ED1"/>
    <w:rsid w:val="004B4610"/>
    <w:rsid w:val="004B6328"/>
    <w:rsid w:val="004B668A"/>
    <w:rsid w:val="004C3423"/>
    <w:rsid w:val="004D122F"/>
    <w:rsid w:val="004D6B55"/>
    <w:rsid w:val="004E1E7F"/>
    <w:rsid w:val="004E3D1F"/>
    <w:rsid w:val="004F2F80"/>
    <w:rsid w:val="004F670D"/>
    <w:rsid w:val="0050567A"/>
    <w:rsid w:val="0051213B"/>
    <w:rsid w:val="00517D91"/>
    <w:rsid w:val="00520EF2"/>
    <w:rsid w:val="00524559"/>
    <w:rsid w:val="00531085"/>
    <w:rsid w:val="00532E6E"/>
    <w:rsid w:val="0053366D"/>
    <w:rsid w:val="0053632A"/>
    <w:rsid w:val="00540184"/>
    <w:rsid w:val="00542DFE"/>
    <w:rsid w:val="005505F7"/>
    <w:rsid w:val="005720A9"/>
    <w:rsid w:val="005812FB"/>
    <w:rsid w:val="00581BB3"/>
    <w:rsid w:val="005868BC"/>
    <w:rsid w:val="00590A02"/>
    <w:rsid w:val="005923BC"/>
    <w:rsid w:val="00596647"/>
    <w:rsid w:val="00597082"/>
    <w:rsid w:val="005A091F"/>
    <w:rsid w:val="005A753A"/>
    <w:rsid w:val="005C7AE4"/>
    <w:rsid w:val="005C7DAA"/>
    <w:rsid w:val="005D3990"/>
    <w:rsid w:val="005E1648"/>
    <w:rsid w:val="005E6447"/>
    <w:rsid w:val="00602B97"/>
    <w:rsid w:val="006054DA"/>
    <w:rsid w:val="00614837"/>
    <w:rsid w:val="0061619A"/>
    <w:rsid w:val="006218BD"/>
    <w:rsid w:val="00634282"/>
    <w:rsid w:val="00634DFA"/>
    <w:rsid w:val="00645FC0"/>
    <w:rsid w:val="00653859"/>
    <w:rsid w:val="00670A65"/>
    <w:rsid w:val="00682C0A"/>
    <w:rsid w:val="00685249"/>
    <w:rsid w:val="00686867"/>
    <w:rsid w:val="00690A36"/>
    <w:rsid w:val="00697B73"/>
    <w:rsid w:val="006A692F"/>
    <w:rsid w:val="006B0122"/>
    <w:rsid w:val="006D3BAB"/>
    <w:rsid w:val="006D3F98"/>
    <w:rsid w:val="006F142E"/>
    <w:rsid w:val="006F1FE6"/>
    <w:rsid w:val="0070537E"/>
    <w:rsid w:val="0070549D"/>
    <w:rsid w:val="00706E7B"/>
    <w:rsid w:val="007229CB"/>
    <w:rsid w:val="00724490"/>
    <w:rsid w:val="00731FC1"/>
    <w:rsid w:val="00735B23"/>
    <w:rsid w:val="00736596"/>
    <w:rsid w:val="00741541"/>
    <w:rsid w:val="007422EA"/>
    <w:rsid w:val="00747183"/>
    <w:rsid w:val="007501EB"/>
    <w:rsid w:val="00754D01"/>
    <w:rsid w:val="00757AD6"/>
    <w:rsid w:val="0076085A"/>
    <w:rsid w:val="00763104"/>
    <w:rsid w:val="00766B67"/>
    <w:rsid w:val="00776FA4"/>
    <w:rsid w:val="0077744B"/>
    <w:rsid w:val="007948BB"/>
    <w:rsid w:val="00797C84"/>
    <w:rsid w:val="007A0771"/>
    <w:rsid w:val="007A0F7E"/>
    <w:rsid w:val="007A624A"/>
    <w:rsid w:val="007B2F3D"/>
    <w:rsid w:val="007B3A29"/>
    <w:rsid w:val="007C0D87"/>
    <w:rsid w:val="007C158D"/>
    <w:rsid w:val="007C6492"/>
    <w:rsid w:val="007D6055"/>
    <w:rsid w:val="007E2544"/>
    <w:rsid w:val="007F076A"/>
    <w:rsid w:val="007F1158"/>
    <w:rsid w:val="007F4BAE"/>
    <w:rsid w:val="007F4DE8"/>
    <w:rsid w:val="008010E2"/>
    <w:rsid w:val="00810B6A"/>
    <w:rsid w:val="00830D34"/>
    <w:rsid w:val="00840F84"/>
    <w:rsid w:val="00867087"/>
    <w:rsid w:val="00867653"/>
    <w:rsid w:val="00873B8E"/>
    <w:rsid w:val="008840FB"/>
    <w:rsid w:val="0088451A"/>
    <w:rsid w:val="00897A3C"/>
    <w:rsid w:val="008A353C"/>
    <w:rsid w:val="008A36E3"/>
    <w:rsid w:val="008B0CE8"/>
    <w:rsid w:val="008B0FA8"/>
    <w:rsid w:val="008B7C81"/>
    <w:rsid w:val="008C74CF"/>
    <w:rsid w:val="008F19E7"/>
    <w:rsid w:val="008F65FD"/>
    <w:rsid w:val="0090660C"/>
    <w:rsid w:val="00915390"/>
    <w:rsid w:val="00923B02"/>
    <w:rsid w:val="00924763"/>
    <w:rsid w:val="00924F93"/>
    <w:rsid w:val="0093123E"/>
    <w:rsid w:val="009322A5"/>
    <w:rsid w:val="009370DC"/>
    <w:rsid w:val="009422C3"/>
    <w:rsid w:val="00944C16"/>
    <w:rsid w:val="00945870"/>
    <w:rsid w:val="00987D96"/>
    <w:rsid w:val="009A33E9"/>
    <w:rsid w:val="009A6301"/>
    <w:rsid w:val="009B2169"/>
    <w:rsid w:val="009B255A"/>
    <w:rsid w:val="009B593F"/>
    <w:rsid w:val="009B75AE"/>
    <w:rsid w:val="009C2A72"/>
    <w:rsid w:val="009C73C5"/>
    <w:rsid w:val="009D3E6B"/>
    <w:rsid w:val="009D4F6E"/>
    <w:rsid w:val="009E4DE8"/>
    <w:rsid w:val="00A02731"/>
    <w:rsid w:val="00A158BF"/>
    <w:rsid w:val="00A17F97"/>
    <w:rsid w:val="00A24527"/>
    <w:rsid w:val="00A2586F"/>
    <w:rsid w:val="00A267E8"/>
    <w:rsid w:val="00A320B4"/>
    <w:rsid w:val="00A33B0E"/>
    <w:rsid w:val="00A347A6"/>
    <w:rsid w:val="00A379C4"/>
    <w:rsid w:val="00A45740"/>
    <w:rsid w:val="00A53F6D"/>
    <w:rsid w:val="00A56711"/>
    <w:rsid w:val="00A75342"/>
    <w:rsid w:val="00A75F69"/>
    <w:rsid w:val="00A80A57"/>
    <w:rsid w:val="00A90A89"/>
    <w:rsid w:val="00AA09BE"/>
    <w:rsid w:val="00AA4B10"/>
    <w:rsid w:val="00AB1352"/>
    <w:rsid w:val="00AB3399"/>
    <w:rsid w:val="00AE7DCF"/>
    <w:rsid w:val="00AF097F"/>
    <w:rsid w:val="00B057D5"/>
    <w:rsid w:val="00B13EB4"/>
    <w:rsid w:val="00B210D4"/>
    <w:rsid w:val="00B373B2"/>
    <w:rsid w:val="00B60DC3"/>
    <w:rsid w:val="00B70DB5"/>
    <w:rsid w:val="00B815F5"/>
    <w:rsid w:val="00B86F4C"/>
    <w:rsid w:val="00B9715C"/>
    <w:rsid w:val="00BB187D"/>
    <w:rsid w:val="00BB7725"/>
    <w:rsid w:val="00BC2165"/>
    <w:rsid w:val="00BD0233"/>
    <w:rsid w:val="00BD1919"/>
    <w:rsid w:val="00BD31D2"/>
    <w:rsid w:val="00BE0BA4"/>
    <w:rsid w:val="00BE4EF1"/>
    <w:rsid w:val="00BE501C"/>
    <w:rsid w:val="00BE76D1"/>
    <w:rsid w:val="00C0001E"/>
    <w:rsid w:val="00C07295"/>
    <w:rsid w:val="00C1639B"/>
    <w:rsid w:val="00C17F20"/>
    <w:rsid w:val="00C2585C"/>
    <w:rsid w:val="00C30781"/>
    <w:rsid w:val="00C32EB6"/>
    <w:rsid w:val="00C36254"/>
    <w:rsid w:val="00C51845"/>
    <w:rsid w:val="00C52005"/>
    <w:rsid w:val="00C534A9"/>
    <w:rsid w:val="00C56636"/>
    <w:rsid w:val="00C62272"/>
    <w:rsid w:val="00C6284C"/>
    <w:rsid w:val="00C95B2C"/>
    <w:rsid w:val="00CA1626"/>
    <w:rsid w:val="00CA3733"/>
    <w:rsid w:val="00CA5335"/>
    <w:rsid w:val="00CA6FDF"/>
    <w:rsid w:val="00CD3C0E"/>
    <w:rsid w:val="00CE0672"/>
    <w:rsid w:val="00CE0D12"/>
    <w:rsid w:val="00CE2F25"/>
    <w:rsid w:val="00CE509B"/>
    <w:rsid w:val="00CE5FB3"/>
    <w:rsid w:val="00CF6F55"/>
    <w:rsid w:val="00D022FF"/>
    <w:rsid w:val="00D05051"/>
    <w:rsid w:val="00D133AB"/>
    <w:rsid w:val="00D158E1"/>
    <w:rsid w:val="00D15DC8"/>
    <w:rsid w:val="00D30A6F"/>
    <w:rsid w:val="00D3610B"/>
    <w:rsid w:val="00D4632E"/>
    <w:rsid w:val="00D471DA"/>
    <w:rsid w:val="00D61A13"/>
    <w:rsid w:val="00D636B8"/>
    <w:rsid w:val="00D63E64"/>
    <w:rsid w:val="00D64691"/>
    <w:rsid w:val="00D667E8"/>
    <w:rsid w:val="00D713D6"/>
    <w:rsid w:val="00D724B2"/>
    <w:rsid w:val="00D72EF8"/>
    <w:rsid w:val="00D7361A"/>
    <w:rsid w:val="00D756C4"/>
    <w:rsid w:val="00D829C1"/>
    <w:rsid w:val="00D831A2"/>
    <w:rsid w:val="00DA1CB9"/>
    <w:rsid w:val="00DB082D"/>
    <w:rsid w:val="00DB7C7D"/>
    <w:rsid w:val="00DC0A25"/>
    <w:rsid w:val="00DC2AAD"/>
    <w:rsid w:val="00DD224B"/>
    <w:rsid w:val="00DE055F"/>
    <w:rsid w:val="00DE15A5"/>
    <w:rsid w:val="00DF1FB8"/>
    <w:rsid w:val="00DF7A83"/>
    <w:rsid w:val="00E007EA"/>
    <w:rsid w:val="00E0163E"/>
    <w:rsid w:val="00E240E2"/>
    <w:rsid w:val="00E24555"/>
    <w:rsid w:val="00E34646"/>
    <w:rsid w:val="00E364E1"/>
    <w:rsid w:val="00E42837"/>
    <w:rsid w:val="00E44C74"/>
    <w:rsid w:val="00E52121"/>
    <w:rsid w:val="00E55631"/>
    <w:rsid w:val="00E57643"/>
    <w:rsid w:val="00E60F5D"/>
    <w:rsid w:val="00E66EAB"/>
    <w:rsid w:val="00E71167"/>
    <w:rsid w:val="00E74802"/>
    <w:rsid w:val="00E7542E"/>
    <w:rsid w:val="00E84016"/>
    <w:rsid w:val="00E85E44"/>
    <w:rsid w:val="00E95C55"/>
    <w:rsid w:val="00EA360B"/>
    <w:rsid w:val="00EB2512"/>
    <w:rsid w:val="00EB3C39"/>
    <w:rsid w:val="00EC2B98"/>
    <w:rsid w:val="00EC65CF"/>
    <w:rsid w:val="00ED2D10"/>
    <w:rsid w:val="00EE4CA3"/>
    <w:rsid w:val="00EE7A76"/>
    <w:rsid w:val="00EF0B92"/>
    <w:rsid w:val="00EF1B8B"/>
    <w:rsid w:val="00EF4D02"/>
    <w:rsid w:val="00EF60F9"/>
    <w:rsid w:val="00F10919"/>
    <w:rsid w:val="00F1221D"/>
    <w:rsid w:val="00F15AB5"/>
    <w:rsid w:val="00F410A7"/>
    <w:rsid w:val="00F44446"/>
    <w:rsid w:val="00F452FF"/>
    <w:rsid w:val="00F455C9"/>
    <w:rsid w:val="00F60F4B"/>
    <w:rsid w:val="00F66EF2"/>
    <w:rsid w:val="00F67763"/>
    <w:rsid w:val="00F716D3"/>
    <w:rsid w:val="00F81EC3"/>
    <w:rsid w:val="00F92C5F"/>
    <w:rsid w:val="00FA155A"/>
    <w:rsid w:val="00FA4DCB"/>
    <w:rsid w:val="00FA60DF"/>
    <w:rsid w:val="00FC6107"/>
    <w:rsid w:val="00FD1CB2"/>
    <w:rsid w:val="00FD1DCF"/>
    <w:rsid w:val="00FD2DD3"/>
    <w:rsid w:val="00FD34BD"/>
    <w:rsid w:val="00FF2DAE"/>
    <w:rsid w:val="00FF5C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D340BB-3984-48F7-8CB7-CF9D1607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672"/>
    <w:rPr>
      <w:sz w:val="24"/>
      <w:szCs w:val="24"/>
    </w:rPr>
  </w:style>
  <w:style w:type="paragraph" w:styleId="Ttulo1">
    <w:name w:val="heading 1"/>
    <w:basedOn w:val="Normal"/>
    <w:next w:val="Normal"/>
    <w:link w:val="Ttulo1Char"/>
    <w:qFormat/>
    <w:rsid w:val="00763104"/>
    <w:pPr>
      <w:keepNext/>
      <w:spacing w:after="240"/>
      <w:jc w:val="both"/>
      <w:outlineLvl w:val="0"/>
    </w:pPr>
    <w:rPr>
      <w:b/>
      <w:bCs/>
      <w:kern w:val="32"/>
      <w:sz w:val="28"/>
      <w:szCs w:val="32"/>
    </w:rPr>
  </w:style>
  <w:style w:type="paragraph" w:styleId="Ttulo2">
    <w:name w:val="heading 2"/>
    <w:basedOn w:val="Normal"/>
    <w:next w:val="Normal"/>
    <w:link w:val="Ttulo2Char"/>
    <w:qFormat/>
    <w:rsid w:val="004578FF"/>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70549D"/>
    <w:pPr>
      <w:keepNext/>
      <w:spacing w:before="240" w:after="60"/>
      <w:outlineLvl w:val="2"/>
    </w:pPr>
    <w:rPr>
      <w:rFonts w:ascii="Arial" w:hAnsi="Arial" w:cs="Arial"/>
      <w:b/>
      <w:bCs/>
      <w:sz w:val="26"/>
      <w:szCs w:val="26"/>
    </w:rPr>
  </w:style>
  <w:style w:type="paragraph" w:styleId="Ttulo4">
    <w:name w:val="heading 4"/>
    <w:basedOn w:val="Normal"/>
    <w:next w:val="Normal"/>
    <w:qFormat/>
    <w:rsid w:val="00A267E8"/>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ctionBody">
    <w:name w:val="Section Body"/>
    <w:rsid w:val="00055E24"/>
    <w:pPr>
      <w:ind w:firstLine="340"/>
      <w:jc w:val="both"/>
    </w:pPr>
    <w:rPr>
      <w:lang w:val="en-US" w:eastAsia="ja-JP"/>
    </w:rPr>
  </w:style>
  <w:style w:type="paragraph" w:customStyle="1" w:styleId="FigureCaption">
    <w:name w:val="Figure Caption"/>
    <w:basedOn w:val="SectionBody"/>
    <w:rsid w:val="00055E24"/>
    <w:pPr>
      <w:ind w:left="737" w:hanging="737"/>
      <w:jc w:val="left"/>
    </w:pPr>
  </w:style>
  <w:style w:type="paragraph" w:styleId="Cabealho">
    <w:name w:val="header"/>
    <w:basedOn w:val="Normal"/>
    <w:link w:val="CabealhoChar"/>
    <w:rsid w:val="004B2ED1"/>
    <w:pPr>
      <w:tabs>
        <w:tab w:val="center" w:pos="4252"/>
        <w:tab w:val="right" w:pos="8504"/>
      </w:tabs>
    </w:pPr>
  </w:style>
  <w:style w:type="paragraph" w:styleId="Rodap">
    <w:name w:val="footer"/>
    <w:basedOn w:val="Normal"/>
    <w:rsid w:val="004B2ED1"/>
    <w:pPr>
      <w:tabs>
        <w:tab w:val="center" w:pos="4252"/>
        <w:tab w:val="right" w:pos="8504"/>
      </w:tabs>
    </w:pPr>
  </w:style>
  <w:style w:type="table" w:styleId="Tabelacomgrade">
    <w:name w:val="Table Grid"/>
    <w:basedOn w:val="Tabelanormal"/>
    <w:rsid w:val="004B2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4B2ED1"/>
  </w:style>
  <w:style w:type="character" w:styleId="Hyperlink">
    <w:name w:val="Hyperlink"/>
    <w:rsid w:val="004B2ED1"/>
    <w:rPr>
      <w:color w:val="0000FF"/>
      <w:u w:val="single"/>
    </w:rPr>
  </w:style>
  <w:style w:type="paragraph" w:customStyle="1" w:styleId="PaperTitle">
    <w:name w:val="Paper Title"/>
    <w:next w:val="Normal"/>
    <w:autoRedefine/>
    <w:rsid w:val="00136AE3"/>
    <w:pPr>
      <w:keepLines/>
      <w:pBdr>
        <w:left w:val="single" w:sz="18" w:space="4" w:color="auto"/>
      </w:pBdr>
      <w:ind w:left="57"/>
      <w:jc w:val="center"/>
    </w:pPr>
    <w:rPr>
      <w:b/>
      <w:noProof/>
      <w:color w:val="000000"/>
      <w:sz w:val="28"/>
      <w:lang w:val="en-US"/>
    </w:rPr>
  </w:style>
  <w:style w:type="paragraph" w:customStyle="1" w:styleId="AuthorName">
    <w:name w:val="Author Name"/>
    <w:next w:val="AuthorAddress"/>
    <w:rsid w:val="007F4BAE"/>
    <w:pPr>
      <w:keepLines/>
      <w:pBdr>
        <w:left w:val="single" w:sz="18" w:space="4" w:color="auto"/>
      </w:pBdr>
      <w:ind w:left="57"/>
    </w:pPr>
    <w:rPr>
      <w:b/>
      <w:lang w:val="en-US"/>
    </w:rPr>
  </w:style>
  <w:style w:type="paragraph" w:customStyle="1" w:styleId="AuthorAddress">
    <w:name w:val="Author Address"/>
    <w:next w:val="Abstract"/>
    <w:rsid w:val="007F4BAE"/>
    <w:pPr>
      <w:keepLines/>
      <w:pBdr>
        <w:left w:val="single" w:sz="18" w:space="4" w:color="auto"/>
      </w:pBdr>
      <w:ind w:left="57"/>
    </w:pPr>
    <w:rPr>
      <w:noProof/>
      <w:sz w:val="18"/>
      <w:lang w:val="pt-PT"/>
    </w:rPr>
  </w:style>
  <w:style w:type="paragraph" w:customStyle="1" w:styleId="Abstract">
    <w:name w:val="Abstract"/>
    <w:next w:val="Keywords"/>
    <w:qFormat/>
    <w:rsid w:val="004A4517"/>
    <w:pPr>
      <w:keepLines/>
      <w:pBdr>
        <w:left w:val="single" w:sz="18" w:space="4" w:color="auto"/>
      </w:pBdr>
      <w:ind w:left="57"/>
      <w:jc w:val="both"/>
    </w:pPr>
    <w:rPr>
      <w:i/>
      <w:lang w:val="en-US"/>
    </w:rPr>
  </w:style>
  <w:style w:type="paragraph" w:customStyle="1" w:styleId="Keywords">
    <w:name w:val="Keywords"/>
    <w:basedOn w:val="Abstract"/>
    <w:next w:val="Normal"/>
    <w:rsid w:val="007F4BAE"/>
  </w:style>
  <w:style w:type="paragraph" w:customStyle="1" w:styleId="SectionHeader">
    <w:name w:val="Section Header"/>
    <w:next w:val="SectionBody"/>
    <w:rsid w:val="007F4BAE"/>
    <w:pPr>
      <w:keepLines/>
    </w:pPr>
    <w:rPr>
      <w:b/>
      <w:noProof/>
      <w:lang w:val="pt-PT"/>
    </w:rPr>
  </w:style>
  <w:style w:type="paragraph" w:customStyle="1" w:styleId="EquationLine">
    <w:name w:val="Equation Line"/>
    <w:next w:val="SectionBody"/>
    <w:rsid w:val="00B057D5"/>
    <w:pPr>
      <w:tabs>
        <w:tab w:val="right" w:pos="6804"/>
      </w:tabs>
      <w:ind w:firstLine="340"/>
    </w:pPr>
    <w:rPr>
      <w:sz w:val="18"/>
      <w:lang w:val="en-US"/>
    </w:rPr>
  </w:style>
  <w:style w:type="paragraph" w:customStyle="1" w:styleId="References">
    <w:name w:val="References"/>
    <w:rsid w:val="00B057D5"/>
    <w:pPr>
      <w:spacing w:line="180" w:lineRule="atLeast"/>
      <w:ind w:left="284" w:hanging="284"/>
      <w:jc w:val="both"/>
    </w:pPr>
    <w:rPr>
      <w:noProof/>
      <w:lang w:val="pt-PT"/>
    </w:rPr>
  </w:style>
  <w:style w:type="paragraph" w:customStyle="1" w:styleId="TtulodoArtigo">
    <w:name w:val="Título do Artigo"/>
    <w:basedOn w:val="PaperTitle"/>
    <w:rsid w:val="00D7361A"/>
    <w:pPr>
      <w:autoSpaceDE w:val="0"/>
      <w:autoSpaceDN w:val="0"/>
      <w:adjustRightInd w:val="0"/>
    </w:pPr>
    <w:rPr>
      <w:b w:val="0"/>
      <w:bCs/>
      <w:szCs w:val="28"/>
      <w:lang w:val="pt-BR"/>
    </w:rPr>
  </w:style>
  <w:style w:type="paragraph" w:customStyle="1" w:styleId="NomedeAutor">
    <w:name w:val="Nome de Autor"/>
    <w:basedOn w:val="AuthorName"/>
    <w:rsid w:val="00EB3C39"/>
    <w:pPr>
      <w:autoSpaceDE w:val="0"/>
      <w:autoSpaceDN w:val="0"/>
      <w:adjustRightInd w:val="0"/>
    </w:pPr>
    <w:rPr>
      <w:bCs/>
      <w:color w:val="000000"/>
      <w:lang w:val="pt-BR"/>
    </w:rPr>
  </w:style>
  <w:style w:type="paragraph" w:customStyle="1" w:styleId="InstituioeEndereo">
    <w:name w:val="Instituição e Endereço"/>
    <w:basedOn w:val="AuthorAddress"/>
    <w:rsid w:val="00EB3C39"/>
    <w:pPr>
      <w:autoSpaceDE w:val="0"/>
      <w:autoSpaceDN w:val="0"/>
      <w:adjustRightInd w:val="0"/>
    </w:pPr>
    <w:rPr>
      <w:color w:val="000000"/>
      <w:sz w:val="20"/>
      <w:lang w:val="pt-BR"/>
    </w:rPr>
  </w:style>
  <w:style w:type="paragraph" w:customStyle="1" w:styleId="Resumo">
    <w:name w:val="Resumo"/>
    <w:basedOn w:val="Normal"/>
    <w:next w:val="Normal"/>
    <w:rsid w:val="005C7AE4"/>
    <w:pPr>
      <w:keepLines/>
      <w:pBdr>
        <w:left w:val="single" w:sz="18" w:space="4" w:color="auto"/>
      </w:pBdr>
      <w:jc w:val="both"/>
    </w:pPr>
    <w:rPr>
      <w:bCs/>
      <w:i/>
      <w:color w:val="000000"/>
      <w:sz w:val="20"/>
      <w:szCs w:val="20"/>
    </w:rPr>
  </w:style>
  <w:style w:type="paragraph" w:customStyle="1" w:styleId="TtuloNvel1">
    <w:name w:val="Título Nível 1"/>
    <w:basedOn w:val="Ttulo1"/>
    <w:next w:val="Normal"/>
    <w:link w:val="TtuloNvel1CharChar"/>
    <w:rsid w:val="007C158D"/>
    <w:pPr>
      <w:numPr>
        <w:numId w:val="1"/>
      </w:numPr>
      <w:spacing w:after="0"/>
    </w:pPr>
    <w:rPr>
      <w:color w:val="000000"/>
    </w:rPr>
  </w:style>
  <w:style w:type="paragraph" w:customStyle="1" w:styleId="EstiloTtuloNvel1Negrito">
    <w:name w:val="Estilo Título Nível 1 + Negrito"/>
    <w:basedOn w:val="TtuloNvel1"/>
    <w:link w:val="EstiloTtuloNvel1NegritoChar"/>
    <w:rsid w:val="004B4610"/>
  </w:style>
  <w:style w:type="character" w:customStyle="1" w:styleId="Ttulo1Char">
    <w:name w:val="Título 1 Char"/>
    <w:link w:val="Ttulo1"/>
    <w:rsid w:val="00763104"/>
    <w:rPr>
      <w:rFonts w:cs="Arial"/>
      <w:b/>
      <w:bCs/>
      <w:kern w:val="32"/>
      <w:sz w:val="28"/>
      <w:szCs w:val="32"/>
    </w:rPr>
  </w:style>
  <w:style w:type="character" w:customStyle="1" w:styleId="TtuloNvel1CharChar">
    <w:name w:val="Título Nível 1 Char Char"/>
    <w:link w:val="TtuloNvel1"/>
    <w:rsid w:val="007C158D"/>
    <w:rPr>
      <w:b/>
      <w:bCs/>
      <w:color w:val="000000"/>
      <w:kern w:val="32"/>
      <w:sz w:val="28"/>
      <w:szCs w:val="32"/>
    </w:rPr>
  </w:style>
  <w:style w:type="character" w:customStyle="1" w:styleId="EstiloTtuloNvel1NegritoChar">
    <w:name w:val="Estilo Título Nível 1 + Negrito Char"/>
    <w:link w:val="EstiloTtuloNvel1Negrito"/>
    <w:rsid w:val="004B4610"/>
    <w:rPr>
      <w:rFonts w:cs="Arial"/>
      <w:b/>
      <w:bCs/>
      <w:color w:val="000000"/>
      <w:kern w:val="32"/>
      <w:sz w:val="28"/>
      <w:szCs w:val="32"/>
    </w:rPr>
  </w:style>
  <w:style w:type="paragraph" w:customStyle="1" w:styleId="TextodoArtigo">
    <w:name w:val="Texto do Artigo"/>
    <w:basedOn w:val="Normal"/>
    <w:rsid w:val="00867087"/>
    <w:pPr>
      <w:autoSpaceDE w:val="0"/>
      <w:autoSpaceDN w:val="0"/>
      <w:adjustRightInd w:val="0"/>
      <w:ind w:firstLine="340"/>
      <w:jc w:val="both"/>
    </w:pPr>
    <w:rPr>
      <w:color w:val="000000"/>
      <w:sz w:val="20"/>
      <w:szCs w:val="20"/>
    </w:rPr>
  </w:style>
  <w:style w:type="paragraph" w:customStyle="1" w:styleId="TtuloNvel2">
    <w:name w:val="Título Nível 2"/>
    <w:basedOn w:val="Ttulo2"/>
    <w:link w:val="TtuloNvel2Char"/>
    <w:rsid w:val="007C158D"/>
    <w:pPr>
      <w:numPr>
        <w:ilvl w:val="1"/>
        <w:numId w:val="1"/>
      </w:numPr>
      <w:spacing w:before="0" w:after="0"/>
    </w:pPr>
    <w:rPr>
      <w:rFonts w:ascii="Times New Roman" w:hAnsi="Times New Roman" w:cs="Times New Roman"/>
      <w:i w:val="0"/>
      <w:sz w:val="20"/>
      <w:szCs w:val="20"/>
    </w:rPr>
  </w:style>
  <w:style w:type="paragraph" w:customStyle="1" w:styleId="TtuloNvel3">
    <w:name w:val="Título Nível 3"/>
    <w:basedOn w:val="Ttulo3"/>
    <w:rsid w:val="00A267E8"/>
    <w:pPr>
      <w:spacing w:before="0" w:after="0"/>
    </w:pPr>
    <w:rPr>
      <w:rFonts w:ascii="Times New Roman" w:hAnsi="Times New Roman" w:cs="Times New Roman"/>
      <w:color w:val="000000"/>
      <w:sz w:val="20"/>
      <w:szCs w:val="20"/>
    </w:rPr>
  </w:style>
  <w:style w:type="paragraph" w:customStyle="1" w:styleId="LegendadeTabela">
    <w:name w:val="Legenda de Tabela"/>
    <w:basedOn w:val="Legenda"/>
    <w:rsid w:val="00425453"/>
    <w:pPr>
      <w:jc w:val="center"/>
    </w:pPr>
  </w:style>
  <w:style w:type="paragraph" w:customStyle="1" w:styleId="LegendadeFigura">
    <w:name w:val="Legenda de Figura"/>
    <w:basedOn w:val="Legenda"/>
    <w:rsid w:val="006D3BAB"/>
    <w:pPr>
      <w:jc w:val="center"/>
    </w:pPr>
  </w:style>
  <w:style w:type="paragraph" w:styleId="Legenda">
    <w:name w:val="caption"/>
    <w:basedOn w:val="Normal"/>
    <w:next w:val="Normal"/>
    <w:qFormat/>
    <w:rsid w:val="00425453"/>
    <w:rPr>
      <w:b/>
      <w:bCs/>
      <w:sz w:val="20"/>
      <w:szCs w:val="20"/>
    </w:rPr>
  </w:style>
  <w:style w:type="paragraph" w:customStyle="1" w:styleId="Referncias">
    <w:name w:val="Referências"/>
    <w:basedOn w:val="TextodoArtigo"/>
    <w:rsid w:val="0000201B"/>
    <w:pPr>
      <w:ind w:left="340" w:hanging="340"/>
    </w:pPr>
    <w:rPr>
      <w:lang w:val="en-US"/>
    </w:rPr>
  </w:style>
  <w:style w:type="paragraph" w:customStyle="1" w:styleId="TitleLevel1">
    <w:name w:val="Title Level 1"/>
    <w:basedOn w:val="Ttulo1"/>
    <w:rsid w:val="00C2585C"/>
    <w:pPr>
      <w:keepLines/>
      <w:numPr>
        <w:numId w:val="3"/>
      </w:numPr>
      <w:spacing w:after="0"/>
    </w:pPr>
    <w:rPr>
      <w:color w:val="000000"/>
      <w:sz w:val="20"/>
      <w:szCs w:val="20"/>
      <w:lang w:val="en-US"/>
    </w:rPr>
  </w:style>
  <w:style w:type="paragraph" w:customStyle="1" w:styleId="PaperText">
    <w:name w:val="Paper Text"/>
    <w:basedOn w:val="TextodoArtigo"/>
    <w:rsid w:val="006F142E"/>
    <w:rPr>
      <w:lang w:val="en-US"/>
    </w:rPr>
  </w:style>
  <w:style w:type="paragraph" w:customStyle="1" w:styleId="TitleLevel2">
    <w:name w:val="Title Level 2"/>
    <w:basedOn w:val="TitleLevel1"/>
    <w:rsid w:val="0088451A"/>
    <w:pPr>
      <w:numPr>
        <w:ilvl w:val="1"/>
        <w:numId w:val="2"/>
      </w:numPr>
    </w:pPr>
  </w:style>
  <w:style w:type="character" w:customStyle="1" w:styleId="Ttulo2Char">
    <w:name w:val="Título 2 Char"/>
    <w:link w:val="Ttulo2"/>
    <w:rsid w:val="00E84016"/>
    <w:rPr>
      <w:rFonts w:ascii="Arial" w:hAnsi="Arial" w:cs="Arial"/>
      <w:b/>
      <w:bCs/>
      <w:i/>
      <w:iCs/>
      <w:sz w:val="28"/>
      <w:szCs w:val="28"/>
      <w:lang w:val="pt-BR" w:eastAsia="pt-BR" w:bidi="ar-SA"/>
    </w:rPr>
  </w:style>
  <w:style w:type="character" w:customStyle="1" w:styleId="TtuloNvel2Char">
    <w:name w:val="Título Nível 2 Char"/>
    <w:basedOn w:val="Ttulo2Char"/>
    <w:link w:val="TtuloNvel2"/>
    <w:rsid w:val="00E84016"/>
    <w:rPr>
      <w:rFonts w:ascii="Arial" w:hAnsi="Arial" w:cs="Arial"/>
      <w:b/>
      <w:bCs/>
      <w:i/>
      <w:iCs/>
      <w:sz w:val="28"/>
      <w:szCs w:val="28"/>
      <w:lang w:val="pt-BR" w:eastAsia="pt-BR" w:bidi="ar-SA"/>
    </w:rPr>
  </w:style>
  <w:style w:type="paragraph" w:styleId="Textodebalo">
    <w:name w:val="Balloon Text"/>
    <w:basedOn w:val="Normal"/>
    <w:link w:val="TextodebaloChar"/>
    <w:rsid w:val="00763104"/>
    <w:rPr>
      <w:rFonts w:ascii="Tahoma" w:hAnsi="Tahoma"/>
      <w:sz w:val="16"/>
      <w:szCs w:val="16"/>
    </w:rPr>
  </w:style>
  <w:style w:type="character" w:customStyle="1" w:styleId="TextodebaloChar">
    <w:name w:val="Texto de balão Char"/>
    <w:link w:val="Textodebalo"/>
    <w:rsid w:val="00763104"/>
    <w:rPr>
      <w:rFonts w:ascii="Tahoma" w:hAnsi="Tahoma" w:cs="Tahoma"/>
      <w:sz w:val="16"/>
      <w:szCs w:val="16"/>
    </w:rPr>
  </w:style>
  <w:style w:type="paragraph" w:styleId="Ttulo">
    <w:name w:val="Title"/>
    <w:basedOn w:val="Normal"/>
    <w:next w:val="Normal"/>
    <w:link w:val="TtuloChar"/>
    <w:qFormat/>
    <w:rsid w:val="004A4517"/>
    <w:pPr>
      <w:spacing w:after="240"/>
      <w:jc w:val="both"/>
      <w:outlineLvl w:val="0"/>
    </w:pPr>
    <w:rPr>
      <w:b/>
      <w:bCs/>
      <w:kern w:val="28"/>
      <w:sz w:val="28"/>
      <w:szCs w:val="32"/>
    </w:rPr>
  </w:style>
  <w:style w:type="character" w:customStyle="1" w:styleId="TtuloChar">
    <w:name w:val="Título Char"/>
    <w:link w:val="Ttulo"/>
    <w:rsid w:val="004A4517"/>
    <w:rPr>
      <w:rFonts w:eastAsia="Times New Roman" w:cs="Times New Roman"/>
      <w:b/>
      <w:bCs/>
      <w:kern w:val="28"/>
      <w:sz w:val="28"/>
      <w:szCs w:val="32"/>
    </w:rPr>
  </w:style>
  <w:style w:type="character" w:customStyle="1" w:styleId="CabealhoChar">
    <w:name w:val="Cabeçalho Char"/>
    <w:link w:val="Cabealho"/>
    <w:rsid w:val="009B75AE"/>
    <w:rPr>
      <w:sz w:val="24"/>
      <w:szCs w:val="24"/>
    </w:rPr>
  </w:style>
  <w:style w:type="paragraph" w:customStyle="1" w:styleId="Default">
    <w:name w:val="Default"/>
    <w:rsid w:val="00152011"/>
    <w:pPr>
      <w:autoSpaceDE w:val="0"/>
      <w:autoSpaceDN w:val="0"/>
      <w:adjustRightInd w:val="0"/>
    </w:pPr>
    <w:rPr>
      <w:color w:val="000000"/>
      <w:sz w:val="24"/>
      <w:szCs w:val="24"/>
    </w:rPr>
  </w:style>
  <w:style w:type="character" w:styleId="HiperlinkVisitado">
    <w:name w:val="FollowedHyperlink"/>
    <w:basedOn w:val="Fontepargpadro"/>
    <w:rsid w:val="00CE2F25"/>
    <w:rPr>
      <w:color w:val="954F72" w:themeColor="followedHyperlink"/>
      <w:u w:val="single"/>
    </w:rPr>
  </w:style>
  <w:style w:type="paragraph" w:styleId="NormalWeb">
    <w:name w:val="Normal (Web)"/>
    <w:basedOn w:val="Normal"/>
    <w:uiPriority w:val="99"/>
    <w:semiHidden/>
    <w:unhideWhenUsed/>
    <w:rsid w:val="00724490"/>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B9FEB-9321-4736-8568-90AFF366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1184</Words>
  <Characters>6397</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POSMEC</vt:lpstr>
      <vt:lpstr>POSMEC</vt:lpstr>
    </vt:vector>
  </TitlesOfParts>
  <Company>UFPE</Company>
  <LinksUpToDate>false</LinksUpToDate>
  <CharactersWithSpaces>7566</CharactersWithSpaces>
  <SharedDoc>false</SharedDoc>
  <HLinks>
    <vt:vector size="6" baseType="variant">
      <vt:variant>
        <vt:i4>2752617</vt:i4>
      </vt:variant>
      <vt:variant>
        <vt:i4>9</vt:i4>
      </vt:variant>
      <vt:variant>
        <vt:i4>0</vt:i4>
      </vt:variant>
      <vt:variant>
        <vt:i4>5</vt:i4>
      </vt:variant>
      <vt:variant>
        <vt:lpwstr>http://www.abcm.org.br/journal/index.shtml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POSMEC</dc:title>
  <dc:creator>ENGENHARIA MECANICA</dc:creator>
  <cp:lastModifiedBy>rayanedcunha@hotmail.com</cp:lastModifiedBy>
  <cp:revision>10</cp:revision>
  <cp:lastPrinted>2017-07-05T12:51:00Z</cp:lastPrinted>
  <dcterms:created xsi:type="dcterms:W3CDTF">2019-08-12T13:55:00Z</dcterms:created>
  <dcterms:modified xsi:type="dcterms:W3CDTF">2019-08-15T13:26:00Z</dcterms:modified>
</cp:coreProperties>
</file>