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  <w:lang w:eastAsia="pt-BR"/>
        </w:rPr>
        <w:drawing>
          <wp:inline distT="0" distB="0" distL="0" distR="0">
            <wp:extent cx="1581150" cy="1102360"/>
            <wp:effectExtent l="0" t="0" r="0" b="0"/>
            <wp:docPr id="5" name="Imagem 5" descr="P:\PRODUÇÃO E PROGRAMAÇÃO\PROGRAMAÇÃO\FMPB\FMPB 2019\ARTES\logo fmpb 2019Prancheta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P:\PRODUÇÃO E PROGRAMAÇÃO\PROGRAMAÇÃO\FMPB\FMPB 2019\ARTES\logo fmpb 2019Prancheta 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0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bCs/>
          <w:color w:val="000000"/>
          <w:lang w:eastAsia="pt-BR"/>
        </w:rPr>
        <w:drawing>
          <wp:inline distT="0" distB="0" distL="0" distR="0">
            <wp:extent cx="1724025" cy="1190625"/>
            <wp:effectExtent l="0" t="0" r="0" b="0"/>
            <wp:docPr id="4" name="Imagem 4" descr="P:\PRODUÇÃO E PROGRAMAÇÃO\PROGRAMAÇÃO\FMPB\FMPB 2019\ARTES\ARTES ANIVERSÁRIO 18 ANOS\logo 18 an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P:\PRODUÇÃO E PROGRAMAÇÃO\PROGRAMAÇÃO\FMPB\FMPB 2019\ARTES\ARTES ANIVERSÁRIO 18 ANOS\logo 18 ano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6334" cy="119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cs="Times New Roman"/>
          <w:b/>
          <w:bCs/>
          <w:color w:val="000000"/>
          <w:sz w:val="32"/>
          <w:szCs w:val="32"/>
        </w:rPr>
      </w:pPr>
      <w:r>
        <w:rPr>
          <w:rFonts w:cs="Times New Roman"/>
          <w:b/>
          <w:bCs/>
          <w:color w:val="000000"/>
          <w:sz w:val="32"/>
          <w:szCs w:val="32"/>
        </w:rPr>
        <w:t>FESTIVAL MÚSICA POTIGUAR BRASILEIRA 2019</w:t>
      </w:r>
    </w:p>
    <w:p>
      <w:pPr>
        <w:jc w:val="center"/>
        <w:rPr>
          <w:rFonts w:cs="Times New Roman"/>
          <w:b/>
          <w:bCs/>
          <w:color w:val="000000"/>
          <w:sz w:val="32"/>
          <w:szCs w:val="32"/>
        </w:rPr>
      </w:pPr>
      <w:r>
        <w:rPr>
          <w:rFonts w:cs="Times New Roman"/>
          <w:b/>
          <w:bCs/>
          <w:color w:val="000000"/>
          <w:sz w:val="32"/>
          <w:szCs w:val="32"/>
        </w:rPr>
        <w:t>9</w:t>
      </w:r>
      <w:r>
        <w:rPr>
          <w:rFonts w:hint="default" w:cs="Times New Roman"/>
          <w:b/>
          <w:bCs/>
          <w:color w:val="000000"/>
          <w:sz w:val="32"/>
          <w:szCs w:val="32"/>
          <w:lang w:val="pt-BR"/>
        </w:rPr>
        <w:t>ª</w:t>
      </w:r>
      <w:r>
        <w:rPr>
          <w:rFonts w:cs="Times New Roman"/>
          <w:b/>
          <w:bCs/>
          <w:color w:val="000000"/>
          <w:sz w:val="32"/>
          <w:szCs w:val="32"/>
        </w:rPr>
        <w:t xml:space="preserve"> EDIÇÃO</w:t>
      </w:r>
    </w:p>
    <w:p>
      <w:pPr>
        <w:pStyle w:val="2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REGULAMENTO 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1.0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>DOS OBJETIVOS</w:t>
      </w:r>
    </w:p>
    <w:p>
      <w:pPr>
        <w:spacing w:line="36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 Universidade Federal do Rio Grande do Norte, através da Rádio Universitária 88,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9 -</w:t>
      </w:r>
      <w:r>
        <w:rPr>
          <w:rFonts w:hint="default" w:ascii="Times New Roman" w:hAnsi="Times New Roman" w:cs="Times New Roman"/>
          <w:sz w:val="24"/>
          <w:szCs w:val="24"/>
        </w:rPr>
        <w:t xml:space="preserve"> vinculada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à</w:t>
      </w:r>
      <w:r>
        <w:rPr>
          <w:rFonts w:hint="default" w:ascii="Times New Roman" w:hAnsi="Times New Roman" w:cs="Times New Roman"/>
          <w:sz w:val="24"/>
          <w:szCs w:val="24"/>
        </w:rPr>
        <w:t xml:space="preserve"> Superintendência de Comunicação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-</w:t>
      </w:r>
      <w:r>
        <w:rPr>
          <w:rFonts w:hint="default" w:ascii="Times New Roman" w:hAnsi="Times New Roman" w:cs="Times New Roman"/>
          <w:sz w:val="24"/>
          <w:szCs w:val="24"/>
        </w:rPr>
        <w:t xml:space="preserve"> realiza neste ano a 9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ª</w:t>
      </w:r>
      <w:r>
        <w:rPr>
          <w:rFonts w:hint="default" w:ascii="Times New Roman" w:hAnsi="Times New Roman" w:cs="Times New Roman"/>
          <w:sz w:val="24"/>
          <w:szCs w:val="24"/>
        </w:rPr>
        <w:t xml:space="preserve"> Edição do Festival Música Potiguar Brasileira – FMPB 2019.</w:t>
      </w:r>
    </w:p>
    <w:p>
      <w:pPr>
        <w:spacing w:line="36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O FMPB busca revelar, divulgar e premiar compositores com obras musicais inéditas, abrindo espaço na programação da </w:t>
      </w:r>
      <w:r>
        <w:rPr>
          <w:rFonts w:hint="default" w:cs="Times New Roman"/>
          <w:sz w:val="24"/>
          <w:szCs w:val="24"/>
          <w:lang w:val="pt-BR"/>
        </w:rPr>
        <w:t xml:space="preserve">Rádio </w:t>
      </w:r>
      <w:r>
        <w:rPr>
          <w:rFonts w:hint="default" w:ascii="Times New Roman" w:hAnsi="Times New Roman" w:cs="Times New Roman"/>
          <w:sz w:val="24"/>
          <w:szCs w:val="24"/>
        </w:rPr>
        <w:t xml:space="preserve">Universitária </w:t>
      </w:r>
      <w:r>
        <w:rPr>
          <w:rFonts w:hint="default" w:cs="Times New Roman"/>
          <w:sz w:val="24"/>
          <w:szCs w:val="24"/>
          <w:lang w:val="pt-BR"/>
        </w:rPr>
        <w:t xml:space="preserve">88,9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para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novas composições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envolvendo assim os</w:t>
      </w:r>
      <w:r>
        <w:rPr>
          <w:rFonts w:hint="default" w:ascii="Times New Roman" w:hAnsi="Times New Roman" w:cs="Times New Roman"/>
          <w:sz w:val="24"/>
          <w:szCs w:val="24"/>
        </w:rPr>
        <w:t xml:space="preserve"> compositores, instrumentistas e arranjadores, valorizando a produção e a diversidade da música do Rio Grande do Norte.</w:t>
      </w:r>
    </w:p>
    <w:p>
      <w:pPr>
        <w:spacing w:line="360" w:lineRule="auto"/>
        <w:ind w:left="1436" w:leftChars="290" w:hanging="74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1.1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Entenda-se por ‘obras musicais inéditas’ todo e qualquer registro fonográfico  de obra musical não inscrita em nenhum outro festival de música, nem veiculada por emissoras de Rádio ou TV e nem disponibilizada para audição em meio eletrônico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até a data de divulgação das músicas selecionadas pela Comissão Organizadora deste Festival.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2.0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>DAS ETAPAS DO FMPB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O FMPB está dividido em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quatro</w:t>
      </w:r>
      <w:r>
        <w:rPr>
          <w:rFonts w:hint="default" w:ascii="Times New Roman" w:hAnsi="Times New Roman" w:cs="Times New Roman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04</w:t>
      </w:r>
      <w:r>
        <w:rPr>
          <w:rFonts w:hint="default" w:ascii="Times New Roman" w:hAnsi="Times New Roman" w:cs="Times New Roman"/>
          <w:sz w:val="24"/>
          <w:szCs w:val="24"/>
        </w:rPr>
        <w:t>) etapas:</w:t>
      </w:r>
    </w:p>
    <w:p>
      <w:pPr>
        <w:spacing w:line="360" w:lineRule="auto"/>
        <w:ind w:left="1438" w:leftChars="291" w:hanging="74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A)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Inscrições;</w:t>
      </w:r>
    </w:p>
    <w:p>
      <w:pPr>
        <w:spacing w:line="360" w:lineRule="auto"/>
        <w:ind w:left="1438" w:leftChars="291" w:hanging="74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B)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Curadoria e Avaliação pela Comissão Julgadora;</w:t>
      </w:r>
    </w:p>
    <w:p>
      <w:pPr>
        <w:spacing w:line="360" w:lineRule="auto"/>
        <w:ind w:left="1438" w:leftChars="291" w:hanging="74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C)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Veiculação das músicas selecionadas na programação da </w:t>
      </w:r>
      <w:r>
        <w:rPr>
          <w:rFonts w:hint="default" w:cs="Times New Roman"/>
          <w:sz w:val="24"/>
          <w:szCs w:val="24"/>
          <w:lang w:val="pt-BR"/>
        </w:rPr>
        <w:t xml:space="preserve">Rádio </w:t>
      </w:r>
      <w:r>
        <w:rPr>
          <w:rFonts w:hint="default" w:ascii="Times New Roman" w:hAnsi="Times New Roman" w:cs="Times New Roman"/>
          <w:sz w:val="24"/>
          <w:szCs w:val="24"/>
        </w:rPr>
        <w:t>Universitária 88,9;</w:t>
      </w:r>
    </w:p>
    <w:p>
      <w:pPr>
        <w:spacing w:line="360" w:lineRule="auto"/>
        <w:ind w:left="1438" w:leftChars="291" w:hanging="740" w:firstLineChars="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D)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Cerimônia de Premiação dos vencedores nas categorias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Música Instrumental</w:t>
      </w:r>
      <w:r>
        <w:rPr>
          <w:rFonts w:hint="default" w:cs="Times New Roman"/>
          <w:i w:val="0"/>
          <w:iCs w:val="0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Música com Letra</w:t>
      </w:r>
      <w:r>
        <w:rPr>
          <w:rFonts w:hint="default" w:cs="Times New Roman"/>
          <w:i w:val="0"/>
          <w:iCs w:val="0"/>
          <w:sz w:val="24"/>
          <w:szCs w:val="24"/>
          <w:lang w:val="pt-BR"/>
        </w:rPr>
        <w:t xml:space="preserve"> e </w:t>
      </w:r>
      <w:r>
        <w:rPr>
          <w:rFonts w:hint="default" w:cs="Times New Roman"/>
          <w:i/>
          <w:iCs/>
          <w:sz w:val="24"/>
          <w:szCs w:val="24"/>
          <w:lang w:val="pt-BR"/>
        </w:rPr>
        <w:t>Júri Popular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3.0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>DAS INSCRIÇÕES</w:t>
      </w:r>
    </w:p>
    <w:p>
      <w:pPr>
        <w:pStyle w:val="3"/>
        <w:ind w:firstLine="700" w:firstLineChars="0"/>
        <w:rPr>
          <w:rStyle w:val="8"/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As inscrições serão realizadas no período de 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 xml:space="preserve">primeiro de Agosto 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>a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 xml:space="preserve"> primeiro de Setembro de 2019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(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>01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/08/2019 a 01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>/09/2019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)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; exclusivamente via 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I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>nternet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 no endereço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 xml:space="preserve"> eletrônico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instrText xml:space="preserve"> HYPERLINK "http://www.sigeventos.ufrn.br/fmpb2019" </w:instrTex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www.sigeventos.ufrn.br/fmpb2019</w:t>
      </w:r>
      <w:r>
        <w:rPr>
          <w:rStyle w:val="8"/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fldChar w:fldCharType="end"/>
      </w:r>
      <w:r>
        <w:rPr>
          <w:rStyle w:val="11"/>
          <w:rFonts w:hint="default" w:ascii="Times New Roman" w:hAnsi="Times New Roman" w:cs="Times New Roman"/>
          <w:bCs/>
          <w:sz w:val="24"/>
          <w:szCs w:val="24"/>
          <w:lang w:val="pt-BR"/>
        </w:rPr>
        <w:t>.</w:t>
      </w:r>
    </w:p>
    <w:p>
      <w:pPr>
        <w:pStyle w:val="3"/>
        <w:ind w:left="1438" w:leftChars="291" w:hanging="740" w:firstLineChars="0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3.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1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sz w:val="24"/>
          <w:szCs w:val="24"/>
        </w:rPr>
        <w:t>Para realizar a inscrição é necessário fazer um cadastro no SIGEVENTOS (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instrText xml:space="preserve"> HYPERLINK "http://www.sigeventos.ufrn.br/fmpb2019" </w:instrTex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 w:cs="Times New Roman"/>
          <w:bCs w:val="0"/>
          <w:i/>
          <w:iCs/>
          <w:sz w:val="24"/>
          <w:szCs w:val="24"/>
        </w:rPr>
        <w:t>www.sigeventos.ufrn.br/fmpb2019</w:t>
      </w:r>
      <w:r>
        <w:rPr>
          <w:rStyle w:val="8"/>
          <w:rFonts w:hint="default" w:ascii="Times New Roman" w:hAnsi="Times New Roman" w:cs="Times New Roman"/>
          <w:bCs w:val="0"/>
          <w:i/>
          <w:iCs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Cs w:val="0"/>
          <w:sz w:val="24"/>
          <w:szCs w:val="24"/>
        </w:rPr>
        <w:t>);</w:t>
      </w:r>
    </w:p>
    <w:p>
      <w:pPr>
        <w:pStyle w:val="3"/>
        <w:ind w:left="1438" w:leftChars="291" w:hanging="740" w:firstLineChars="0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3.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2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sz w:val="24"/>
          <w:szCs w:val="24"/>
        </w:rPr>
        <w:t>Os compositores residentes e atuantes no estado do RN poderão se inscrever mediante preenchimento das informações solicitadas no próprio sistema (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instrText xml:space="preserve"> HYPERLINK "http://www.sigeventos.ufrn.br/fmpb2019" </w:instrTex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/>
          <w:bCs w:val="0"/>
          <w:i/>
          <w:iCs/>
          <w:sz w:val="24"/>
          <w:szCs w:val="24"/>
        </w:rPr>
        <w:t>www.sigeventos.ufrn.br/fmpb2019</w:t>
      </w:r>
      <w:r>
        <w:rPr>
          <w:rStyle w:val="8"/>
          <w:rFonts w:hint="default" w:ascii="Times New Roman" w:hAnsi="Times New Roman" w:cs="Times New Roman"/>
          <w:bCs w:val="0"/>
          <w:i/>
          <w:iCs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Cs w:val="0"/>
          <w:sz w:val="24"/>
          <w:szCs w:val="24"/>
        </w:rPr>
        <w:t>), devendo ser anexados os seguintes documentos:</w:t>
      </w:r>
    </w:p>
    <w:p>
      <w:pPr>
        <w:pStyle w:val="3"/>
        <w:ind w:left="2160" w:leftChars="0" w:hanging="760" w:firstLineChars="0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3.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2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>.1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sz w:val="24"/>
          <w:szCs w:val="24"/>
        </w:rPr>
        <w:t>Cópia do RG;</w:t>
      </w:r>
    </w:p>
    <w:p>
      <w:pPr>
        <w:pStyle w:val="3"/>
        <w:ind w:left="2160" w:leftChars="0" w:hanging="760" w:firstLineChars="0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3.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2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>.2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sz w:val="24"/>
          <w:szCs w:val="24"/>
        </w:rPr>
        <w:t>Cópia do CPF;</w:t>
      </w:r>
    </w:p>
    <w:p>
      <w:pPr>
        <w:pStyle w:val="3"/>
        <w:ind w:left="2160" w:leftChars="0" w:hanging="760" w:firstLineChars="0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3.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2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>.3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sz w:val="24"/>
          <w:szCs w:val="24"/>
        </w:rPr>
        <w:t>Cópia do comprovante de residência no nome do inscrito;</w:t>
      </w:r>
    </w:p>
    <w:p>
      <w:pPr>
        <w:pStyle w:val="3"/>
        <w:ind w:left="2160" w:leftChars="0" w:hanging="760" w:firstLineChars="0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3.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2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>.4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Arquivo de áudio estéreo, com duração máxima de </w:t>
      </w:r>
      <w:r>
        <w:rPr>
          <w:rFonts w:hint="default" w:cs="Times New Roman"/>
          <w:bCs w:val="0"/>
          <w:sz w:val="24"/>
          <w:szCs w:val="24"/>
          <w:lang w:val="pt-BR"/>
        </w:rPr>
        <w:t>seis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 minutos</w:t>
      </w:r>
      <w:r>
        <w:rPr>
          <w:rFonts w:hint="default" w:cs="Times New Roman"/>
          <w:bCs w:val="0"/>
          <w:sz w:val="24"/>
          <w:szCs w:val="24"/>
          <w:lang w:val="pt-BR"/>
        </w:rPr>
        <w:t xml:space="preserve"> (6 min)</w:t>
      </w:r>
      <w:r>
        <w:rPr>
          <w:rFonts w:hint="default" w:ascii="Times New Roman" w:hAnsi="Times New Roman" w:cs="Times New Roman"/>
          <w:bCs w:val="0"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em formato MP3, com até </w:t>
      </w:r>
      <w:r>
        <w:rPr>
          <w:rFonts w:hint="default" w:cs="Times New Roman"/>
          <w:bCs w:val="0"/>
          <w:sz w:val="24"/>
          <w:szCs w:val="24"/>
          <w:lang w:val="pt-BR"/>
        </w:rPr>
        <w:t xml:space="preserve">dez </w:t>
      </w:r>
      <w:r>
        <w:rPr>
          <w:rFonts w:hint="default" w:cs="Times New Roman"/>
          <w:bCs w:val="0"/>
          <w:i/>
          <w:iCs/>
          <w:sz w:val="24"/>
          <w:szCs w:val="24"/>
          <w:lang w:val="pt-BR"/>
        </w:rPr>
        <w:t>megabytes</w:t>
      </w:r>
      <w:r>
        <w:rPr>
          <w:rFonts w:hint="default" w:cs="Times New Roman"/>
          <w:bCs w:val="0"/>
          <w:sz w:val="24"/>
          <w:szCs w:val="24"/>
          <w:lang w:val="pt-BR"/>
        </w:rPr>
        <w:t xml:space="preserve"> (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>10</w:t>
      </w:r>
      <w:r>
        <w:rPr>
          <w:rFonts w:hint="default" w:cs="Times New Roman"/>
          <w:bCs w:val="0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>MB</w:t>
      </w:r>
      <w:r>
        <w:rPr>
          <w:rFonts w:hint="default" w:cs="Times New Roman"/>
          <w:bCs w:val="0"/>
          <w:sz w:val="24"/>
          <w:szCs w:val="24"/>
          <w:lang w:val="pt-BR"/>
        </w:rPr>
        <w:t>)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, devidamente identificado com o título e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sem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 o(s) nome(s) do(s) compositor(es) e intérprete(s);</w:t>
      </w:r>
    </w:p>
    <w:p>
      <w:pPr>
        <w:pStyle w:val="3"/>
        <w:ind w:left="2160" w:leftChars="0" w:hanging="760" w:firstLineChars="0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3.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2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>.5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Arquivo em PDF com a letra da música concorrente na categoria </w:t>
      </w:r>
      <w:r>
        <w:rPr>
          <w:rFonts w:hint="default" w:cs="Times New Roman"/>
          <w:bCs w:val="0"/>
          <w:i/>
          <w:iCs/>
          <w:sz w:val="24"/>
          <w:szCs w:val="24"/>
          <w:lang w:val="pt-BR"/>
        </w:rPr>
        <w:t>Música com Letra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, </w:t>
      </w:r>
      <w:r>
        <w:rPr>
          <w:rFonts w:hint="default" w:ascii="Times New Roman" w:hAnsi="Times New Roman"/>
          <w:bCs w:val="0"/>
          <w:sz w:val="24"/>
          <w:szCs w:val="24"/>
        </w:rPr>
        <w:t>digitada em fonte Times New Roman, corpo 12</w:t>
      </w:r>
      <w:r>
        <w:rPr>
          <w:rFonts w:hint="default"/>
          <w:bCs w:val="0"/>
          <w:sz w:val="24"/>
          <w:szCs w:val="24"/>
          <w:lang w:val="pt-BR"/>
        </w:rPr>
        <w:t xml:space="preserve">, 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>com o título da canção e sem o nome do(s) compositor(es) e intérprete(s);</w:t>
      </w:r>
    </w:p>
    <w:p>
      <w:pPr>
        <w:pStyle w:val="3"/>
        <w:ind w:left="2880" w:leftChars="0" w:hanging="780" w:firstLineChars="0"/>
        <w:rPr>
          <w:rFonts w:hint="default" w:cs="Times New Roman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3.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2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>.5.1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sz w:val="24"/>
          <w:szCs w:val="24"/>
        </w:rPr>
        <w:t>Para canções em línguas estrangeiras é OBRIGATÓRIO que a letra da música esteja acompanhada da tradução</w:t>
      </w:r>
      <w:r>
        <w:rPr>
          <w:rFonts w:hint="default" w:cs="Times New Roman"/>
          <w:bCs w:val="0"/>
          <w:sz w:val="24"/>
          <w:szCs w:val="24"/>
          <w:lang w:val="pt-BR"/>
        </w:rPr>
        <w:t>.</w:t>
      </w:r>
    </w:p>
    <w:p>
      <w:pPr>
        <w:pStyle w:val="3"/>
        <w:ind w:left="700" w:leftChars="0" w:firstLine="700" w:firstLineChars="0"/>
        <w:rPr>
          <w:rFonts w:hint="default" w:cs="Times New Roman"/>
          <w:bCs w:val="0"/>
          <w:color w:val="auto"/>
          <w:sz w:val="24"/>
          <w:szCs w:val="24"/>
          <w:highlight w:val="none"/>
          <w:lang w:val="pt-BR"/>
        </w:rPr>
      </w:pPr>
      <w:r>
        <w:rPr>
          <w:rFonts w:hint="default" w:cs="Times New Roman"/>
          <w:bCs w:val="0"/>
          <w:color w:val="auto"/>
          <w:sz w:val="24"/>
          <w:szCs w:val="24"/>
          <w:highlight w:val="none"/>
          <w:lang w:val="pt-BR"/>
        </w:rPr>
        <w:t>3.2.6</w:t>
      </w:r>
      <w:r>
        <w:rPr>
          <w:rFonts w:hint="default" w:cs="Times New Roman"/>
          <w:bCs w:val="0"/>
          <w:color w:val="auto"/>
          <w:sz w:val="24"/>
          <w:szCs w:val="24"/>
          <w:highlight w:val="none"/>
          <w:lang w:val="pt-BR"/>
        </w:rPr>
        <w:tab/>
      </w:r>
      <w:r>
        <w:rPr>
          <w:rFonts w:hint="default" w:cs="Times New Roman"/>
          <w:bCs w:val="0"/>
          <w:color w:val="auto"/>
          <w:sz w:val="24"/>
          <w:szCs w:val="24"/>
          <w:highlight w:val="none"/>
          <w:lang w:val="pt-BR"/>
        </w:rPr>
        <w:t>Arquivo em PDF contendo ficha técnica da música, seguindo modelo em anexo  neste edital.</w:t>
      </w:r>
    </w:p>
    <w:p>
      <w:pPr>
        <w:pStyle w:val="3"/>
        <w:ind w:left="700" w:leftChars="0" w:firstLine="700" w:firstLineChars="0"/>
        <w:rPr>
          <w:rFonts w:hint="default" w:cs="Times New Roman"/>
          <w:bCs w:val="0"/>
          <w:color w:val="auto"/>
          <w:sz w:val="24"/>
          <w:szCs w:val="24"/>
          <w:highlight w:val="none"/>
          <w:lang w:val="pt-BR"/>
        </w:rPr>
      </w:pPr>
    </w:p>
    <w:p>
      <w:pPr>
        <w:pStyle w:val="3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4.0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DOS IMPEDIMENTOS</w:t>
      </w:r>
    </w:p>
    <w:p>
      <w:pPr>
        <w:pStyle w:val="3"/>
        <w:rPr>
          <w:rFonts w:hint="default" w:ascii="Times New Roman" w:hAnsi="Times New Roman" w:cs="Times New Roman"/>
          <w:bCs w:val="0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  <w:tab/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>Não poderá concorrer, direta ou indiretamente, no presente concurso qualquer servidor, estagiário, bolsista ou colaborador da Superintendência de Comunicação (COMUNICA) e da Escola de Música da UFRN (EMUFRN)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 xml:space="preserve"> ainda que em caráter temporário.</w:t>
      </w:r>
    </w:p>
    <w:p>
      <w:pPr>
        <w:pStyle w:val="3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5.0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DA CURADORIA E SELEÇÃO</w:t>
      </w:r>
    </w:p>
    <w:p>
      <w:pPr>
        <w:pStyle w:val="3"/>
        <w:ind w:left="1438" w:leftChars="291" w:hanging="740" w:firstLineChars="0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5.1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>Será criada uma curadoria interna com objetivo de fazer uma pré-seleção das músicas inscritas. A curadoria será formada por programadores musicais e produtores da Rádio Universitária. O critério de avaliação para essa etapa será a qualidade técnica e radiofônica das gravações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 xml:space="preserve"> bem como as verificações de atendimento ao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  <w:lang w:val="pt-BR"/>
        </w:rPr>
        <w:t>s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 xml:space="preserve"> ite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  <w:lang w:val="pt-BR"/>
        </w:rPr>
        <w:t>ns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 xml:space="preserve"> 3.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  <w:lang w:val="pt-BR"/>
        </w:rPr>
        <w:t>2.4 e 3.2.5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>;</w:t>
      </w:r>
    </w:p>
    <w:p>
      <w:pPr>
        <w:pStyle w:val="3"/>
        <w:ind w:left="1438" w:leftChars="291" w:hanging="740" w:firstLineChars="0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5.2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Cs w:val="0"/>
          <w:sz w:val="24"/>
          <w:szCs w:val="24"/>
        </w:rPr>
        <w:t>A primeira seleção será feita com a curadoria das músicas inscritas. Concluída essa etapa, as músicas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 xml:space="preserve"> então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 pré-selecionadas estarão à disposição da Comissão Julgadora;</w:t>
      </w:r>
    </w:p>
    <w:p>
      <w:pPr>
        <w:pStyle w:val="3"/>
        <w:ind w:left="2154" w:leftChars="581" w:hanging="760" w:firstLineChars="0"/>
        <w:rPr>
          <w:rFonts w:hint="default" w:ascii="Times New Roman" w:hAnsi="Times New Roman" w:cs="Times New Roman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5.2.1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A Comissão Julgadora será composta por 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cinco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05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) membros, podendo ser personalidades de notório conhecimento e atividade na área musical do RN, funcionários da </w:t>
      </w:r>
      <w:r>
        <w:rPr>
          <w:rFonts w:hint="default" w:cs="Times New Roman"/>
          <w:bCs w:val="0"/>
          <w:sz w:val="24"/>
          <w:szCs w:val="24"/>
          <w:lang w:val="pt-BR"/>
        </w:rPr>
        <w:t xml:space="preserve">Rádio 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>Universitária 88,9 e professores da Escola de Música da UFRN – EMUFRN. Os membros da Comissão Julgadora serão convidados mediante carta-convite enviada pela Superintendência de Comunicação.</w:t>
      </w:r>
    </w:p>
    <w:p>
      <w:pPr>
        <w:pStyle w:val="3"/>
        <w:ind w:left="1438" w:leftChars="291" w:hanging="740" w:firstLineChars="0"/>
        <w:rPr>
          <w:rFonts w:hint="default" w:ascii="Times New Roman" w:hAnsi="Times New Roman" w:cs="Times New Roman"/>
          <w:bCs w:val="0"/>
          <w:i/>
          <w:i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5.3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sz w:val="24"/>
          <w:szCs w:val="24"/>
        </w:rPr>
        <w:t>Do total de inscritos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 serão selecionadas 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vinte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20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>) músicas</w:t>
      </w:r>
      <w:r>
        <w:rPr>
          <w:rFonts w:hint="default" w:cs="Times New Roman"/>
          <w:bCs w:val="0"/>
          <w:sz w:val="24"/>
          <w:szCs w:val="24"/>
          <w:lang w:val="pt-BR"/>
        </w:rPr>
        <w:t xml:space="preserve"> finalistas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 pela Comissão Julgadora, sendo 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dez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10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) da categoria </w:t>
      </w:r>
      <w:r>
        <w:rPr>
          <w:rFonts w:hint="default" w:ascii="Times New Roman" w:hAnsi="Times New Roman" w:cs="Times New Roman"/>
          <w:bCs w:val="0"/>
          <w:i/>
          <w:iCs/>
          <w:sz w:val="24"/>
          <w:szCs w:val="24"/>
        </w:rPr>
        <w:t>Música com Letra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 e 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dez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10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) da categoria </w:t>
      </w:r>
      <w:r>
        <w:rPr>
          <w:rFonts w:hint="default" w:ascii="Times New Roman" w:hAnsi="Times New Roman" w:cs="Times New Roman"/>
          <w:bCs w:val="0"/>
          <w:i/>
          <w:iCs/>
          <w:sz w:val="24"/>
          <w:szCs w:val="24"/>
        </w:rPr>
        <w:t>Música Instrumental</w:t>
      </w:r>
      <w:r>
        <w:rPr>
          <w:rFonts w:hint="default" w:ascii="Times New Roman" w:hAnsi="Times New Roman" w:cs="Times New Roman"/>
          <w:bCs w:val="0"/>
          <w:i/>
          <w:iCs/>
          <w:sz w:val="24"/>
          <w:szCs w:val="24"/>
          <w:lang w:val="pt-BR"/>
        </w:rPr>
        <w:t>.</w:t>
      </w:r>
    </w:p>
    <w:p>
      <w:pPr>
        <w:pStyle w:val="3"/>
        <w:ind w:left="1438" w:leftChars="291" w:hanging="740" w:firstLineChars="0"/>
        <w:rPr>
          <w:rFonts w:hint="default" w:cs="Times New Roman"/>
          <w:bCs w:val="0"/>
          <w:i w:val="0"/>
          <w:iCs w:val="0"/>
          <w:sz w:val="24"/>
          <w:szCs w:val="24"/>
          <w:lang w:val="pt-BR"/>
        </w:rPr>
      </w:pPr>
      <w:r>
        <w:rPr>
          <w:rFonts w:hint="default" w:cs="Times New Roman"/>
          <w:bCs w:val="0"/>
          <w:i w:val="0"/>
          <w:iCs w:val="0"/>
          <w:sz w:val="24"/>
          <w:szCs w:val="24"/>
          <w:lang w:val="pt-BR"/>
        </w:rPr>
        <w:t>5.4</w:t>
      </w:r>
      <w:r>
        <w:rPr>
          <w:rFonts w:hint="default" w:cs="Times New Roman"/>
          <w:bCs w:val="0"/>
          <w:i w:val="0"/>
          <w:iCs w:val="0"/>
          <w:sz w:val="24"/>
          <w:szCs w:val="24"/>
          <w:lang w:val="pt-BR"/>
        </w:rPr>
        <w:tab/>
      </w:r>
      <w:r>
        <w:rPr>
          <w:rFonts w:hint="default" w:cs="Times New Roman"/>
          <w:bCs w:val="0"/>
          <w:i w:val="0"/>
          <w:iCs w:val="0"/>
          <w:sz w:val="24"/>
          <w:szCs w:val="24"/>
          <w:lang w:val="pt-BR"/>
        </w:rPr>
        <w:t>Cada concorrente não poderá ter mais que uma música por categoria entre as obras selecionadas como finalistas.</w:t>
      </w:r>
    </w:p>
    <w:p>
      <w:pPr>
        <w:pStyle w:val="3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6.0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DOS CRITÉRIOS DE AVALIAÇÃO</w:t>
      </w:r>
    </w:p>
    <w:p>
      <w:pPr>
        <w:pStyle w:val="3"/>
        <w:ind w:left="1438" w:leftChars="291" w:hanging="740" w:firstLineChars="0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6.1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sz w:val="24"/>
          <w:szCs w:val="24"/>
        </w:rPr>
        <w:t>Os jurados levarão em conta na avaliação das músicas os critérios de:</w:t>
      </w:r>
    </w:p>
    <w:p>
      <w:pPr>
        <w:pStyle w:val="3"/>
        <w:ind w:left="700" w:leftChars="0" w:firstLine="700" w:firstLineChars="0"/>
        <w:rPr>
          <w:rFonts w:hint="default" w:ascii="Times New Roman" w:hAnsi="Times New Roman" w:cs="Times New Roman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A)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C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>riatividade/originalidade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;</w:t>
      </w:r>
    </w:p>
    <w:p>
      <w:pPr>
        <w:pStyle w:val="3"/>
        <w:ind w:left="700" w:leftChars="0" w:firstLine="700" w:firstLineChars="0"/>
        <w:rPr>
          <w:rFonts w:hint="default" w:ascii="Times New Roman" w:hAnsi="Times New Roman" w:cs="Times New Roman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B)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A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>rranjo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;</w:t>
      </w:r>
    </w:p>
    <w:p>
      <w:pPr>
        <w:pStyle w:val="3"/>
        <w:ind w:left="700" w:leftChars="0" w:firstLine="700" w:firstLineChars="0"/>
        <w:rPr>
          <w:rFonts w:hint="default" w:ascii="Times New Roman" w:hAnsi="Times New Roman" w:cs="Times New Roman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C)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M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>elodia/letra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.</w:t>
      </w:r>
    </w:p>
    <w:p>
      <w:pPr>
        <w:pStyle w:val="3"/>
        <w:ind w:left="1438" w:leftChars="291" w:hanging="740" w:firstLineChars="0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6.2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Os jurados atribuirão nota de 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zero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0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) a 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dez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10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>) para cada música, podendo a not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a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 ser fracionada em décimos (ex.: nota 8,3, nota 9,8 etc.);</w:t>
      </w:r>
    </w:p>
    <w:p>
      <w:pPr>
        <w:pStyle w:val="3"/>
        <w:ind w:left="1438" w:leftChars="291" w:hanging="740" w:firstLineChars="0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6.3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Cada jurado fará sua avaliação das músicas inscritas em espaço destinado a isso, diretamente no 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 xml:space="preserve">endereço eletrônico </w:t>
      </w:r>
      <w:r>
        <w:rPr>
          <w:rStyle w:val="8"/>
          <w:rFonts w:hint="default" w:ascii="Times New Roman" w:hAnsi="Times New Roman" w:cs="Times New Roman"/>
          <w:i/>
          <w:iCs/>
          <w:sz w:val="24"/>
          <w:szCs w:val="24"/>
        </w:rPr>
        <w:t>www.sigeventos.ufrn.br/fmpb2019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>;</w:t>
      </w:r>
    </w:p>
    <w:p>
      <w:pPr>
        <w:pStyle w:val="3"/>
        <w:ind w:left="1438" w:leftChars="291" w:hanging="740" w:firstLineChars="0"/>
        <w:rPr>
          <w:rFonts w:hint="default" w:ascii="Times New Roman" w:hAnsi="Times New Roman" w:cs="Times New Roman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6.4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sz w:val="24"/>
          <w:szCs w:val="24"/>
        </w:rPr>
        <w:t>Em caso de empate entre os vencedores, a Coordenação do FMPB se reunirá com os jurados para julgar um desempate</w:t>
      </w:r>
      <w:r>
        <w:rPr>
          <w:rFonts w:hint="default" w:cs="Times New Roman"/>
          <w:bCs w:val="0"/>
          <w:sz w:val="24"/>
          <w:szCs w:val="24"/>
          <w:lang w:val="pt-BR"/>
        </w:rPr>
        <w:t>.</w:t>
      </w:r>
    </w:p>
    <w:p>
      <w:pPr>
        <w:pStyle w:val="3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7.0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DA VEICULAÇÃO</w:t>
      </w:r>
    </w:p>
    <w:p>
      <w:pPr>
        <w:pStyle w:val="3"/>
        <w:ind w:firstLine="700" w:firstLineChars="0"/>
        <w:rPr>
          <w:rFonts w:hint="default"/>
          <w:bCs w:val="0"/>
          <w:sz w:val="24"/>
          <w:szCs w:val="24"/>
          <w:lang w:val="pt-BR"/>
        </w:rPr>
      </w:pPr>
      <w:r>
        <w:rPr>
          <w:rFonts w:hint="default"/>
          <w:bCs w:val="0"/>
          <w:sz w:val="24"/>
          <w:szCs w:val="24"/>
          <w:lang w:val="pt-BR"/>
        </w:rPr>
        <w:t xml:space="preserve">A Rádio Universitária 88,9 veiculará durante um mês (de 04/10/2019 a 03/11/2019) as vinte (20) músicas selecionadas pela Comissão Julgadora, período em que estará aberta a votação para a escolha do vencedor da categoria </w:t>
      </w:r>
      <w:r>
        <w:rPr>
          <w:rFonts w:hint="default"/>
          <w:bCs w:val="0"/>
          <w:i/>
          <w:iCs/>
          <w:sz w:val="24"/>
          <w:szCs w:val="24"/>
          <w:lang w:val="pt-BR"/>
        </w:rPr>
        <w:t>Júri Popular</w:t>
      </w:r>
      <w:r>
        <w:rPr>
          <w:rFonts w:hint="default"/>
          <w:bCs w:val="0"/>
          <w:sz w:val="24"/>
          <w:szCs w:val="24"/>
          <w:lang w:val="pt-BR"/>
        </w:rPr>
        <w:t xml:space="preserve">. </w:t>
      </w:r>
    </w:p>
    <w:p>
      <w:pPr>
        <w:pStyle w:val="3"/>
        <w:ind w:left="1438" w:leftChars="291" w:hanging="740" w:firstLineChars="0"/>
        <w:rPr>
          <w:rFonts w:hint="default" w:cs="Times New Roman"/>
          <w:bCs w:val="0"/>
          <w:sz w:val="24"/>
          <w:szCs w:val="24"/>
          <w:lang w:val="pt-BR"/>
        </w:rPr>
      </w:pPr>
      <w:r>
        <w:rPr>
          <w:rFonts w:hint="default"/>
          <w:bCs w:val="0"/>
          <w:sz w:val="24"/>
          <w:szCs w:val="24"/>
          <w:lang w:val="pt-BR"/>
        </w:rPr>
        <w:t>7.1</w:t>
      </w:r>
      <w:r>
        <w:rPr>
          <w:rFonts w:hint="default"/>
          <w:bCs w:val="0"/>
          <w:sz w:val="24"/>
          <w:szCs w:val="24"/>
          <w:lang w:val="pt-BR"/>
        </w:rPr>
        <w:tab/>
      </w:r>
      <w:r>
        <w:rPr>
          <w:rFonts w:hint="default"/>
          <w:bCs w:val="0"/>
          <w:sz w:val="24"/>
          <w:szCs w:val="24"/>
          <w:lang w:val="pt-BR"/>
        </w:rPr>
        <w:t>A votação acontecerá através da página do Facebook da emissora (</w:t>
      </w:r>
      <w:r>
        <w:rPr>
          <w:rStyle w:val="8"/>
          <w:rFonts w:hint="default"/>
          <w:i/>
          <w:iCs/>
          <w:sz w:val="24"/>
          <w:szCs w:val="24"/>
          <w:lang w:val="pt-BR"/>
        </w:rPr>
        <w:fldChar w:fldCharType="begin"/>
      </w:r>
      <w:r>
        <w:rPr>
          <w:rStyle w:val="8"/>
          <w:rFonts w:hint="default"/>
          <w:i/>
          <w:iCs/>
          <w:sz w:val="24"/>
          <w:szCs w:val="24"/>
          <w:lang w:val="pt-BR"/>
        </w:rPr>
        <w:instrText xml:space="preserve"> HYPERLINK "http://www.facebook.com/fmuniversitarianatal" </w:instrText>
      </w:r>
      <w:r>
        <w:rPr>
          <w:rStyle w:val="8"/>
          <w:rFonts w:hint="default"/>
          <w:i/>
          <w:iCs/>
          <w:sz w:val="24"/>
          <w:szCs w:val="24"/>
          <w:lang w:val="pt-BR"/>
        </w:rPr>
        <w:fldChar w:fldCharType="separate"/>
      </w:r>
      <w:r>
        <w:rPr>
          <w:rStyle w:val="8"/>
          <w:rFonts w:hint="default"/>
          <w:i/>
          <w:iCs/>
          <w:sz w:val="24"/>
          <w:szCs w:val="24"/>
          <w:lang w:val="pt-BR"/>
        </w:rPr>
        <w:t>www.facebook.com/fmuniversitarianatal</w:t>
      </w:r>
      <w:r>
        <w:rPr>
          <w:rStyle w:val="8"/>
          <w:rFonts w:hint="default"/>
          <w:i/>
          <w:iCs/>
          <w:sz w:val="24"/>
          <w:szCs w:val="24"/>
          <w:lang w:val="pt-BR"/>
        </w:rPr>
        <w:fldChar w:fldCharType="end"/>
      </w:r>
      <w:r>
        <w:rPr>
          <w:rFonts w:hint="default"/>
          <w:bCs w:val="0"/>
          <w:sz w:val="24"/>
          <w:szCs w:val="24"/>
          <w:lang w:val="pt-BR"/>
        </w:rPr>
        <w:t xml:space="preserve">) onde serão postadas as músicas finalistas. A música finalista cujo </w:t>
      </w:r>
      <w:r>
        <w:rPr>
          <w:rFonts w:hint="default"/>
          <w:bCs w:val="0"/>
          <w:i/>
          <w:iCs/>
          <w:sz w:val="24"/>
          <w:szCs w:val="24"/>
          <w:lang w:val="pt-BR"/>
        </w:rPr>
        <w:t>post</w:t>
      </w:r>
      <w:r>
        <w:rPr>
          <w:rFonts w:hint="default"/>
          <w:bCs w:val="0"/>
          <w:sz w:val="24"/>
          <w:szCs w:val="24"/>
          <w:lang w:val="pt-BR"/>
        </w:rPr>
        <w:t xml:space="preserve"> obtiver o maior número de compartilhamentos será escolhida vencedora.</w:t>
      </w:r>
    </w:p>
    <w:p>
      <w:pPr>
        <w:pStyle w:val="3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8.0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DA PREMIAÇÃO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ab/>
      </w:r>
    </w:p>
    <w:p>
      <w:pPr>
        <w:pStyle w:val="3"/>
        <w:ind w:left="1438" w:leftChars="291" w:hanging="740" w:firstLineChars="0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8.1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As músicas vencedoras nas categorias </w:t>
      </w:r>
      <w:r>
        <w:rPr>
          <w:rFonts w:hint="default" w:ascii="Times New Roman" w:hAnsi="Times New Roman" w:cs="Times New Roman"/>
          <w:bCs w:val="0"/>
          <w:i/>
          <w:iCs/>
          <w:sz w:val="24"/>
          <w:szCs w:val="24"/>
        </w:rPr>
        <w:t>Música Instrumental</w:t>
      </w:r>
      <w:r>
        <w:rPr>
          <w:rFonts w:hint="default" w:cs="Times New Roman"/>
          <w:bCs w:val="0"/>
          <w:i w:val="0"/>
          <w:iCs w:val="0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 w:val="0"/>
          <w:i/>
          <w:iCs/>
          <w:sz w:val="24"/>
          <w:szCs w:val="24"/>
        </w:rPr>
        <w:t>Música com Letra</w:t>
      </w:r>
      <w:r>
        <w:rPr>
          <w:rFonts w:hint="default" w:cs="Times New Roman"/>
          <w:bCs w:val="0"/>
          <w:i w:val="0"/>
          <w:iCs w:val="0"/>
          <w:sz w:val="24"/>
          <w:szCs w:val="24"/>
          <w:lang w:val="pt-BR"/>
        </w:rPr>
        <w:t xml:space="preserve"> e </w:t>
      </w:r>
      <w:r>
        <w:rPr>
          <w:rFonts w:hint="default" w:cs="Times New Roman"/>
          <w:bCs w:val="0"/>
          <w:i/>
          <w:iCs/>
          <w:sz w:val="24"/>
          <w:szCs w:val="24"/>
          <w:lang w:val="pt-BR"/>
        </w:rPr>
        <w:t>Júri Popular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 receberão </w:t>
      </w:r>
      <w:r>
        <w:rPr>
          <w:rFonts w:hint="default" w:cs="Times New Roman"/>
          <w:bCs w:val="0"/>
          <w:sz w:val="24"/>
          <w:szCs w:val="24"/>
          <w:lang w:val="pt-BR"/>
        </w:rPr>
        <w:t xml:space="preserve">troféu, 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certificado de vencedoras e serão veiculadas na programação da </w:t>
      </w:r>
      <w:r>
        <w:rPr>
          <w:rFonts w:hint="default" w:cs="Times New Roman"/>
          <w:bCs w:val="0"/>
          <w:sz w:val="24"/>
          <w:szCs w:val="24"/>
          <w:lang w:val="pt-BR"/>
        </w:rPr>
        <w:t xml:space="preserve">Rádio 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>Universitária 88,9;</w:t>
      </w:r>
    </w:p>
    <w:p>
      <w:pPr>
        <w:pStyle w:val="3"/>
        <w:ind w:left="1438" w:leftChars="291" w:hanging="740" w:firstLineChars="0"/>
        <w:rPr>
          <w:rFonts w:hint="default"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8.2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 xml:space="preserve">Os três primeiros colocados </w:t>
      </w:r>
      <w:r>
        <w:rPr>
          <w:rFonts w:hint="default" w:cs="Times New Roman"/>
          <w:bCs w:val="0"/>
          <w:color w:val="auto"/>
          <w:sz w:val="24"/>
          <w:szCs w:val="24"/>
          <w:lang w:val="pt-BR"/>
        </w:rPr>
        <w:t xml:space="preserve">nas categorias </w:t>
      </w:r>
      <w:r>
        <w:rPr>
          <w:rFonts w:hint="default" w:cs="Times New Roman"/>
          <w:bCs w:val="0"/>
          <w:i/>
          <w:iCs/>
          <w:color w:val="auto"/>
          <w:sz w:val="24"/>
          <w:szCs w:val="24"/>
          <w:lang w:val="pt-BR"/>
        </w:rPr>
        <w:t>Música Instrumental</w:t>
      </w:r>
      <w:r>
        <w:rPr>
          <w:rFonts w:hint="default" w:cs="Times New Roman"/>
          <w:bCs w:val="0"/>
          <w:color w:val="auto"/>
          <w:sz w:val="24"/>
          <w:szCs w:val="24"/>
          <w:lang w:val="pt-BR"/>
        </w:rPr>
        <w:t xml:space="preserve"> e </w:t>
      </w:r>
      <w:r>
        <w:rPr>
          <w:rFonts w:hint="default" w:cs="Times New Roman"/>
          <w:bCs w:val="0"/>
          <w:i/>
          <w:iCs/>
          <w:color w:val="auto"/>
          <w:sz w:val="24"/>
          <w:szCs w:val="24"/>
          <w:lang w:val="pt-BR"/>
        </w:rPr>
        <w:t>Música com Letra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 xml:space="preserve"> receberão os seguintes prêmios:</w:t>
      </w:r>
    </w:p>
    <w:p>
      <w:pPr>
        <w:pStyle w:val="3"/>
        <w:ind w:left="2160" w:leftChars="0" w:hanging="760" w:firstLineChars="0"/>
        <w:rPr>
          <w:rFonts w:hint="default"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>8.2.1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>O valor de três mil reais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  <w:lang w:val="pt-BR"/>
        </w:rPr>
        <w:t xml:space="preserve"> (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>R$ 3.000,00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  <w:lang w:val="pt-BR"/>
        </w:rPr>
        <w:t>)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 xml:space="preserve"> para o primeiro colocado de cada categoria e a gravação de um videoclipe que </w:t>
      </w:r>
      <w:r>
        <w:rPr>
          <w:rFonts w:hint="default" w:cs="Times New Roman"/>
          <w:bCs w:val="0"/>
          <w:color w:val="auto"/>
          <w:sz w:val="24"/>
          <w:szCs w:val="24"/>
          <w:lang w:val="pt-BR"/>
        </w:rPr>
        <w:t>será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 xml:space="preserve"> veiculado na programação da TVU e redes sociais;</w:t>
      </w:r>
    </w:p>
    <w:p>
      <w:pPr>
        <w:pStyle w:val="3"/>
        <w:ind w:left="2160" w:leftChars="0" w:hanging="760" w:firstLineChars="0"/>
        <w:rPr>
          <w:rFonts w:hint="default"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>8.2.2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>O valor de dois mil reais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  <w:lang w:val="pt-BR"/>
        </w:rPr>
        <w:t xml:space="preserve"> (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>R$ 2.000,00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  <w:lang w:val="pt-BR"/>
        </w:rPr>
        <w:t>)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 xml:space="preserve"> para o segundo colocado de cada categoria;</w:t>
      </w:r>
    </w:p>
    <w:p>
      <w:pPr>
        <w:pStyle w:val="3"/>
        <w:ind w:left="2160" w:leftChars="0" w:hanging="760" w:firstLineChars="0"/>
        <w:rPr>
          <w:rFonts w:hint="default" w:ascii="Times New Roman" w:hAnsi="Times New Roman" w:cs="Times New Roman"/>
          <w:bCs w:val="0"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>8.2.3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>O valor de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 xml:space="preserve">mil reais 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  <w:lang w:val="pt-BR"/>
        </w:rPr>
        <w:t>(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>R$ 1.000,00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  <w:lang w:val="pt-BR"/>
        </w:rPr>
        <w:t>)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 xml:space="preserve"> para o terceiro colocado de cada categoria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  <w:lang w:val="pt-BR"/>
        </w:rPr>
        <w:t>.</w:t>
      </w:r>
    </w:p>
    <w:p>
      <w:pPr>
        <w:pStyle w:val="3"/>
        <w:ind w:left="1438" w:leftChars="291" w:hanging="740" w:firstLineChars="0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/>
          <w:bCs w:val="0"/>
          <w:sz w:val="24"/>
          <w:szCs w:val="24"/>
          <w:lang w:val="pt-BR"/>
        </w:rPr>
        <w:t>8.3</w:t>
      </w:r>
      <w:r>
        <w:rPr>
          <w:rFonts w:hint="default"/>
          <w:bCs w:val="0"/>
          <w:sz w:val="24"/>
          <w:szCs w:val="24"/>
          <w:lang w:val="pt-BR"/>
        </w:rPr>
        <w:tab/>
      </w:r>
      <w:r>
        <w:rPr>
          <w:rFonts w:hint="default" w:ascii="Times New Roman" w:hAnsi="Times New Roman"/>
          <w:bCs w:val="0"/>
          <w:sz w:val="24"/>
          <w:szCs w:val="24"/>
        </w:rPr>
        <w:t xml:space="preserve">A música vencedora </w:t>
      </w:r>
      <w:r>
        <w:rPr>
          <w:rFonts w:hint="default"/>
          <w:bCs w:val="0"/>
          <w:sz w:val="24"/>
          <w:szCs w:val="24"/>
          <w:lang w:val="pt-BR"/>
        </w:rPr>
        <w:t>na categoria</w:t>
      </w:r>
      <w:r>
        <w:rPr>
          <w:rFonts w:hint="default" w:ascii="Times New Roman" w:hAnsi="Times New Roman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/>
          <w:bCs w:val="0"/>
          <w:i/>
          <w:iCs/>
          <w:sz w:val="24"/>
          <w:szCs w:val="24"/>
        </w:rPr>
        <w:t>Júri Popular</w:t>
      </w:r>
      <w:r>
        <w:rPr>
          <w:rFonts w:hint="default" w:ascii="Times New Roman" w:hAnsi="Times New Roman"/>
          <w:bCs w:val="0"/>
          <w:sz w:val="24"/>
          <w:szCs w:val="24"/>
        </w:rPr>
        <w:t xml:space="preserve"> receberá como prêmio</w:t>
      </w:r>
      <w:r>
        <w:rPr>
          <w:rFonts w:hint="default"/>
          <w:bCs w:val="0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/>
          <w:bCs w:val="0"/>
          <w:sz w:val="24"/>
          <w:szCs w:val="24"/>
        </w:rPr>
        <w:t xml:space="preserve">a gravação de um videoclipe, o qual </w:t>
      </w:r>
      <w:r>
        <w:rPr>
          <w:rFonts w:hint="default"/>
          <w:bCs w:val="0"/>
          <w:sz w:val="24"/>
          <w:szCs w:val="24"/>
          <w:lang w:val="pt-BR"/>
        </w:rPr>
        <w:t>será</w:t>
      </w:r>
      <w:r>
        <w:rPr>
          <w:rFonts w:hint="default" w:ascii="Times New Roman" w:hAnsi="Times New Roman"/>
          <w:bCs w:val="0"/>
          <w:sz w:val="24"/>
          <w:szCs w:val="24"/>
        </w:rPr>
        <w:t xml:space="preserve"> veiculado na programação da TVU e nas redes sociais;</w:t>
      </w:r>
    </w:p>
    <w:p>
      <w:pPr>
        <w:pStyle w:val="3"/>
        <w:ind w:left="1438" w:leftChars="291" w:hanging="740" w:firstLineChars="0"/>
        <w:rPr>
          <w:rFonts w:hint="default"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8.4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>Os ganhadores do videoclipe constantes dos itens 8.</w:t>
      </w:r>
      <w:r>
        <w:rPr>
          <w:rFonts w:hint="default" w:cs="Times New Roman"/>
          <w:bCs w:val="0"/>
          <w:color w:val="auto"/>
          <w:sz w:val="24"/>
          <w:szCs w:val="24"/>
          <w:lang w:val="pt-BR"/>
        </w:rPr>
        <w:t>2 e 8.3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 xml:space="preserve"> deve</w:t>
      </w:r>
      <w:r>
        <w:rPr>
          <w:rFonts w:hint="default" w:cs="Times New Roman"/>
          <w:bCs w:val="0"/>
          <w:color w:val="auto"/>
          <w:sz w:val="24"/>
          <w:szCs w:val="24"/>
          <w:lang w:val="pt-BR"/>
        </w:rPr>
        <w:t>rão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 xml:space="preserve"> procurar a Superintendência de Comunicação - COMUNICA,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  <w:lang w:val="pt-BR"/>
        </w:rPr>
        <w:t xml:space="preserve"> no prazo de cento e vinte (120) dias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 xml:space="preserve"> a contar da data da premiação, para solicitar a produção e realização do vídeo;</w:t>
      </w:r>
    </w:p>
    <w:p>
      <w:pPr>
        <w:pStyle w:val="3"/>
        <w:ind w:left="1438" w:leftChars="291" w:hanging="740" w:firstLineChars="0"/>
        <w:rPr>
          <w:rFonts w:hint="default"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>8.5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>As condições de direção, roteirização, produção e veiculação do videoclipe serão determinadas pela equipe da COMUNICA.</w:t>
      </w:r>
    </w:p>
    <w:p>
      <w:pPr>
        <w:pStyle w:val="3"/>
        <w:ind w:left="1438" w:leftChars="291" w:hanging="740" w:firstLineChars="0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8.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6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A </w:t>
      </w:r>
      <w:r>
        <w:rPr>
          <w:rFonts w:hint="default" w:cs="Times New Roman"/>
          <w:bCs w:val="0"/>
          <w:sz w:val="24"/>
          <w:szCs w:val="24"/>
          <w:lang w:val="pt-BR"/>
        </w:rPr>
        <w:t>C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erimônia de </w:t>
      </w:r>
      <w:r>
        <w:rPr>
          <w:rFonts w:hint="default" w:cs="Times New Roman"/>
          <w:bCs w:val="0"/>
          <w:sz w:val="24"/>
          <w:szCs w:val="24"/>
          <w:lang w:val="pt-BR"/>
        </w:rPr>
        <w:t>P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remiação do festival acontecerá no dia 07 de novembro de 2019, 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no Auditório Onofre Lopes da Escola de Música da UFRN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>.</w:t>
      </w:r>
    </w:p>
    <w:p>
      <w:pPr>
        <w:pStyle w:val="3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9.0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DA FONTE DE RECURSOS E DO PAGAMENTO</w:t>
      </w:r>
    </w:p>
    <w:p>
      <w:pPr>
        <w:pStyle w:val="3"/>
        <w:ind w:firstLine="700" w:firstLineChars="0"/>
        <w:rPr>
          <w:rFonts w:hint="default" w:ascii="Times New Roman" w:hAnsi="Times New Roman" w:cs="Times New Roman"/>
          <w:bCs w:val="0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9.1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 xml:space="preserve">Os recursos no valor de doze mil reais 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  <w:lang w:val="pt-BR"/>
        </w:rPr>
        <w:t>(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>R$ 12.000,00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  <w:lang w:val="pt-BR"/>
        </w:rPr>
        <w:t>)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 xml:space="preserve"> para cobertura da despesa com a premiação dos primeiros colocados 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  <w:lang w:val="pt-BR"/>
        </w:rPr>
        <w:t>poderão ser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 xml:space="preserve"> oriundos do orçamento/2019 da UFRN/Superintendência de Comunicação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  <w:lang w:val="pt-BR"/>
        </w:rPr>
        <w:t>, bem como a partir de parcerias/apoios culturais a serem firmados</w:t>
      </w:r>
      <w:r>
        <w:rPr>
          <w:rFonts w:hint="default" w:ascii="Times New Roman" w:hAnsi="Times New Roman" w:cs="Times New Roman"/>
          <w:bCs w:val="0"/>
          <w:color w:val="auto"/>
          <w:sz w:val="24"/>
          <w:szCs w:val="24"/>
        </w:rPr>
        <w:t>;</w:t>
      </w:r>
    </w:p>
    <w:p>
      <w:pPr>
        <w:pStyle w:val="3"/>
        <w:ind w:left="1438" w:leftChars="291" w:hanging="740" w:firstLineChars="0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9.2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sz w:val="24"/>
          <w:szCs w:val="24"/>
        </w:rPr>
        <w:t>O pagamento do prêmio a cada vencedor será efetuado mediante fornecimento de:</w:t>
      </w:r>
    </w:p>
    <w:p>
      <w:pPr>
        <w:pStyle w:val="3"/>
        <w:ind w:left="700" w:leftChars="0" w:firstLine="700" w:firstLineChars="0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9.2.1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sz w:val="24"/>
          <w:szCs w:val="24"/>
        </w:rPr>
        <w:t>Conta Bancária (banco, agência e número da conta);</w:t>
      </w:r>
    </w:p>
    <w:p>
      <w:pPr>
        <w:pStyle w:val="3"/>
        <w:ind w:left="700" w:leftChars="0" w:firstLine="700" w:firstLineChars="0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9.2.2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sz w:val="24"/>
          <w:szCs w:val="24"/>
        </w:rPr>
        <w:t>Certidão de Regularidade Fiscal emitida pela Receita Federal.</w:t>
      </w:r>
    </w:p>
    <w:p>
      <w:pPr>
        <w:pStyle w:val="3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10.0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DIREITOS AUTORAIS</w:t>
      </w:r>
    </w:p>
    <w:p>
      <w:pPr>
        <w:pStyle w:val="3"/>
        <w:ind w:left="1438" w:leftChars="291" w:hanging="740" w:firstLineChars="0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10.1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Todos os autores, compositores e intérpretes participantes da </w:t>
      </w:r>
      <w:r>
        <w:rPr>
          <w:rFonts w:hint="default" w:cs="Times New Roman"/>
          <w:bCs w:val="0"/>
          <w:sz w:val="24"/>
          <w:szCs w:val="24"/>
          <w:lang w:val="pt-BR"/>
        </w:rPr>
        <w:t>9ª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 Edição do Festival Música Potiguar Brasileira autorizam a divulgação, edição, transmissão, retransmissão de imagens e sons de suas obras </w:t>
      </w:r>
      <w:r>
        <w:rPr>
          <w:rFonts w:hint="default" w:cs="Times New Roman"/>
          <w:bCs w:val="0"/>
          <w:sz w:val="24"/>
          <w:szCs w:val="24"/>
          <w:lang w:val="pt-BR"/>
        </w:rPr>
        <w:t>pela Superintendência de Comunicação, bem como a p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>ublicação</w:t>
      </w:r>
      <w:r>
        <w:rPr>
          <w:rFonts w:hint="default" w:cs="Times New Roman"/>
          <w:bCs w:val="0"/>
          <w:sz w:val="24"/>
          <w:szCs w:val="24"/>
          <w:lang w:val="pt-BR"/>
        </w:rPr>
        <w:t xml:space="preserve"> em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 mídia ou peças publicitárias vinculadas ao Festival, por qualquer meio, isentando, assim, a organização do Festival</w:t>
      </w:r>
      <w:r>
        <w:rPr>
          <w:rFonts w:hint="default" w:cs="Times New Roman"/>
          <w:bCs w:val="0"/>
          <w:sz w:val="24"/>
          <w:szCs w:val="24"/>
          <w:lang w:val="pt-BR"/>
        </w:rPr>
        <w:t xml:space="preserve"> e a COMUNICA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 do pagamento de qualquer taxa ou contribuição, preservados os direitos autorais dos compositores;</w:t>
      </w:r>
    </w:p>
    <w:p>
      <w:pPr>
        <w:pStyle w:val="3"/>
        <w:ind w:left="1438" w:leftChars="291" w:hanging="740" w:firstLineChars="0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10.2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Cs w:val="0"/>
          <w:sz w:val="24"/>
          <w:szCs w:val="24"/>
        </w:rPr>
        <w:t>Todos os autores, compositores e intérpretes participantes da 9</w:t>
      </w:r>
      <w:r>
        <w:rPr>
          <w:rFonts w:hint="default" w:cs="Times New Roman"/>
          <w:bCs w:val="0"/>
          <w:sz w:val="24"/>
          <w:szCs w:val="24"/>
          <w:lang w:val="pt-BR"/>
        </w:rPr>
        <w:t>ª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 Edição do Festival Música Potiguar Brasileira, inclusive os vencedores das três categorias (Música Instrumental; Música com Letra e Júri Popular), comprometem-se a disponibilizar junto à Rádio Universitária</w:t>
      </w:r>
      <w:r>
        <w:rPr>
          <w:rFonts w:hint="default" w:cs="Times New Roman"/>
          <w:bCs w:val="0"/>
          <w:sz w:val="24"/>
          <w:szCs w:val="24"/>
          <w:lang w:val="pt-BR"/>
        </w:rPr>
        <w:t xml:space="preserve"> 88,9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 xml:space="preserve"> as músicas inscritas de suas respectivas autorias e ceder imagens/voz para promoção e divulgação do FMPB, em qualquer tempo;</w:t>
      </w:r>
    </w:p>
    <w:p>
      <w:pPr>
        <w:pStyle w:val="3"/>
        <w:rPr>
          <w:rFonts w:hint="default" w:ascii="Times New Roman" w:hAnsi="Times New Roman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11.0</w:t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>DAS DISPOSIÇÕES FINAIS</w:t>
      </w:r>
    </w:p>
    <w:p>
      <w:pPr>
        <w:pStyle w:val="3"/>
        <w:ind w:firstLine="700" w:firstLineChars="0"/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t>Qualquer reclamação ou denúncia (acompanhada de documentos comprobatórios) acerca de irregularidades envolvendo qualquer música selecionada deverá ser formulada por escrito e entregue à Comissão Organizad</w:t>
      </w:r>
      <w:r>
        <w:rPr>
          <w:rFonts w:hint="default" w:ascii="Times New Roman" w:hAnsi="Times New Roman" w:cs="Times New Roman"/>
          <w:bCs w:val="0"/>
          <w:sz w:val="24"/>
          <w:szCs w:val="24"/>
          <w:lang w:val="pt-BR"/>
        </w:rPr>
        <w:t>ora</w:t>
      </w:r>
      <w:r>
        <w:rPr>
          <w:rFonts w:hint="default" w:ascii="Times New Roman" w:hAnsi="Times New Roman" w:cs="Times New Roman"/>
          <w:bCs w:val="0"/>
          <w:sz w:val="24"/>
          <w:szCs w:val="24"/>
        </w:rPr>
        <w:t>, que terá plenos poderes para analisá-la, visando a boa realização da missão específica, sendo suas decisões irrecorríveis e não cabendo recursos de qualquer natureza.</w:t>
      </w:r>
    </w:p>
    <w:p>
      <w:pPr>
        <w:rPr>
          <w:rFonts w:hint="default" w:ascii="Times New Roman" w:hAnsi="Times New Roman" w:cs="Times New Roman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Cs w:val="0"/>
          <w:sz w:val="24"/>
          <w:szCs w:val="24"/>
        </w:rPr>
        <w:br w:type="page"/>
      </w:r>
    </w:p>
    <w:p>
      <w:pPr>
        <w:pStyle w:val="3"/>
        <w:ind w:firstLine="700" w:firstLineChars="0"/>
        <w:jc w:val="center"/>
        <w:rPr>
          <w:rFonts w:hint="default" w:ascii="Times New Roman" w:hAnsi="Times New Roman"/>
          <w:bCs w:val="0"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ANEXO</w:t>
      </w:r>
    </w:p>
    <w:p>
      <w:pPr>
        <w:pStyle w:val="3"/>
        <w:ind w:left="0" w:leftChars="0" w:firstLine="0" w:firstLineChars="0"/>
        <w:rPr>
          <w:rFonts w:hint="default" w:ascii="Times New Roman" w:hAnsi="Times New Roman"/>
          <w:bCs w:val="0"/>
          <w:sz w:val="24"/>
          <w:szCs w:val="24"/>
        </w:rPr>
      </w:pPr>
      <w:r>
        <w:rPr>
          <w:rFonts w:hint="default" w:ascii="Times New Roman" w:hAnsi="Times New Roman"/>
          <w:bCs w:val="0"/>
          <w:sz w:val="24"/>
          <w:szCs w:val="24"/>
        </w:rPr>
        <w:t xml:space="preserve">FICHA TÉCNICA: </w:t>
      </w:r>
    </w:p>
    <w:p>
      <w:pPr>
        <w:pStyle w:val="3"/>
        <w:ind w:left="0" w:leftChars="0" w:firstLine="0" w:firstLineChars="0"/>
        <w:rPr>
          <w:rFonts w:hint="default" w:ascii="Times New Roman" w:hAnsi="Times New Roman"/>
          <w:bCs w:val="0"/>
          <w:sz w:val="24"/>
          <w:szCs w:val="24"/>
        </w:rPr>
      </w:pPr>
      <w:r>
        <w:rPr>
          <w:rFonts w:hint="default" w:ascii="Times New Roman" w:hAnsi="Times New Roman"/>
          <w:bCs w:val="0"/>
          <w:sz w:val="24"/>
          <w:szCs w:val="24"/>
        </w:rPr>
        <w:t>CATEGORIA: (  ) INSTRUMENTAL  (  ) COM LETRA</w:t>
      </w:r>
    </w:p>
    <w:p>
      <w:pPr>
        <w:pStyle w:val="3"/>
        <w:ind w:left="0" w:leftChars="0" w:firstLine="0" w:firstLineChars="0"/>
        <w:rPr>
          <w:rFonts w:hint="default" w:ascii="Times New Roman" w:hAnsi="Times New Roman"/>
          <w:bCs w:val="0"/>
          <w:sz w:val="24"/>
          <w:szCs w:val="24"/>
        </w:rPr>
      </w:pPr>
      <w:r>
        <w:rPr>
          <w:rFonts w:hint="default" w:ascii="Times New Roman" w:hAnsi="Times New Roman"/>
          <w:bCs w:val="0"/>
          <w:sz w:val="24"/>
          <w:szCs w:val="24"/>
        </w:rPr>
        <w:t xml:space="preserve">NOME DA MÚSICA: </w:t>
      </w:r>
    </w:p>
    <w:p>
      <w:pPr>
        <w:pStyle w:val="3"/>
        <w:ind w:left="0" w:leftChars="0" w:firstLine="0" w:firstLineChars="0"/>
        <w:rPr>
          <w:rFonts w:hint="default" w:ascii="Times New Roman" w:hAnsi="Times New Roman"/>
          <w:bCs w:val="0"/>
          <w:sz w:val="24"/>
          <w:szCs w:val="24"/>
        </w:rPr>
      </w:pPr>
      <w:r>
        <w:rPr>
          <w:rFonts w:hint="default" w:ascii="Times New Roman" w:hAnsi="Times New Roman"/>
          <w:bCs w:val="0"/>
          <w:sz w:val="24"/>
          <w:szCs w:val="24"/>
        </w:rPr>
        <w:t>NOME COMPLETO:</w:t>
      </w:r>
    </w:p>
    <w:p>
      <w:pPr>
        <w:pStyle w:val="3"/>
        <w:ind w:left="0" w:leftChars="0" w:firstLine="0" w:firstLineChars="0"/>
        <w:rPr>
          <w:rFonts w:hint="default" w:ascii="Times New Roman" w:hAnsi="Times New Roman"/>
          <w:bCs w:val="0"/>
          <w:sz w:val="24"/>
          <w:szCs w:val="24"/>
        </w:rPr>
      </w:pPr>
      <w:r>
        <w:rPr>
          <w:rFonts w:hint="default" w:ascii="Times New Roman" w:hAnsi="Times New Roman"/>
          <w:bCs w:val="0"/>
          <w:sz w:val="24"/>
          <w:szCs w:val="24"/>
        </w:rPr>
        <w:t>NOME ARTÍSTICO:</w:t>
      </w:r>
    </w:p>
    <w:p>
      <w:pPr>
        <w:pStyle w:val="3"/>
        <w:ind w:left="0" w:leftChars="0" w:firstLine="0" w:firstLineChars="0"/>
        <w:rPr>
          <w:rFonts w:hint="default" w:ascii="Times New Roman" w:hAnsi="Times New Roman"/>
          <w:bCs w:val="0"/>
          <w:sz w:val="24"/>
          <w:szCs w:val="24"/>
        </w:rPr>
      </w:pPr>
      <w:r>
        <w:rPr>
          <w:rFonts w:hint="default" w:ascii="Times New Roman" w:hAnsi="Times New Roman"/>
          <w:bCs w:val="0"/>
          <w:sz w:val="24"/>
          <w:szCs w:val="24"/>
        </w:rPr>
        <w:t>---------------------------------</w:t>
      </w:r>
    </w:p>
    <w:p>
      <w:pPr>
        <w:pStyle w:val="3"/>
        <w:ind w:left="0" w:leftChars="0" w:firstLine="0" w:firstLineChars="0"/>
        <w:rPr>
          <w:rFonts w:hint="default" w:ascii="Times New Roman" w:hAnsi="Times New Roman"/>
          <w:bCs w:val="0"/>
          <w:sz w:val="24"/>
          <w:szCs w:val="24"/>
        </w:rPr>
      </w:pPr>
      <w:r>
        <w:rPr>
          <w:rFonts w:hint="default" w:ascii="Times New Roman" w:hAnsi="Times New Roman"/>
          <w:bCs w:val="0"/>
          <w:sz w:val="24"/>
          <w:szCs w:val="24"/>
        </w:rPr>
        <w:t>Inté</w:t>
      </w:r>
      <w:r>
        <w:rPr>
          <w:rFonts w:hint="default"/>
          <w:bCs w:val="0"/>
          <w:sz w:val="24"/>
          <w:szCs w:val="24"/>
          <w:lang w:val="pt-BR"/>
        </w:rPr>
        <w:t>r</w:t>
      </w:r>
      <w:r>
        <w:rPr>
          <w:rFonts w:hint="default" w:ascii="Times New Roman" w:hAnsi="Times New Roman"/>
          <w:bCs w:val="0"/>
          <w:sz w:val="24"/>
          <w:szCs w:val="24"/>
        </w:rPr>
        <w:t>prete:</w:t>
      </w:r>
    </w:p>
    <w:p>
      <w:pPr>
        <w:pStyle w:val="3"/>
        <w:ind w:left="0" w:leftChars="0" w:firstLine="0" w:firstLineChars="0"/>
        <w:rPr>
          <w:rFonts w:hint="default" w:ascii="Times New Roman" w:hAnsi="Times New Roman"/>
          <w:bCs w:val="0"/>
          <w:sz w:val="24"/>
          <w:szCs w:val="24"/>
        </w:rPr>
      </w:pPr>
      <w:r>
        <w:rPr>
          <w:rFonts w:hint="default" w:ascii="Times New Roman" w:hAnsi="Times New Roman"/>
          <w:bCs w:val="0"/>
          <w:sz w:val="24"/>
          <w:szCs w:val="24"/>
        </w:rPr>
        <w:t xml:space="preserve">Produção musical: </w:t>
      </w:r>
    </w:p>
    <w:p>
      <w:pPr>
        <w:pStyle w:val="3"/>
        <w:ind w:left="0" w:leftChars="0" w:firstLine="0" w:firstLineChars="0"/>
        <w:rPr>
          <w:rFonts w:hint="default" w:ascii="Times New Roman" w:hAnsi="Times New Roman"/>
          <w:bCs w:val="0"/>
          <w:sz w:val="24"/>
          <w:szCs w:val="24"/>
        </w:rPr>
      </w:pPr>
      <w:r>
        <w:rPr>
          <w:rFonts w:hint="default" w:ascii="Times New Roman" w:hAnsi="Times New Roman"/>
          <w:bCs w:val="0"/>
          <w:sz w:val="24"/>
          <w:szCs w:val="24"/>
        </w:rPr>
        <w:t xml:space="preserve">Estúdio: </w:t>
      </w:r>
    </w:p>
    <w:p>
      <w:pPr>
        <w:pStyle w:val="3"/>
        <w:ind w:left="0" w:leftChars="0" w:firstLine="0" w:firstLineChars="0"/>
        <w:rPr>
          <w:rFonts w:hint="default" w:ascii="Times New Roman" w:hAnsi="Times New Roman"/>
          <w:bCs w:val="0"/>
          <w:sz w:val="24"/>
          <w:szCs w:val="24"/>
        </w:rPr>
      </w:pPr>
      <w:r>
        <w:rPr>
          <w:rFonts w:hint="default" w:ascii="Times New Roman" w:hAnsi="Times New Roman"/>
          <w:bCs w:val="0"/>
          <w:sz w:val="24"/>
          <w:szCs w:val="24"/>
        </w:rPr>
        <w:t xml:space="preserve">Ano de gravação: </w:t>
      </w:r>
    </w:p>
    <w:p>
      <w:pPr>
        <w:pStyle w:val="3"/>
        <w:ind w:left="0" w:leftChars="0" w:firstLine="0" w:firstLineChars="0"/>
        <w:rPr>
          <w:rFonts w:hint="default" w:ascii="Times New Roman" w:hAnsi="Times New Roman"/>
          <w:bCs w:val="0"/>
          <w:sz w:val="24"/>
          <w:szCs w:val="24"/>
        </w:rPr>
      </w:pPr>
      <w:r>
        <w:rPr>
          <w:rFonts w:hint="default" w:ascii="Times New Roman" w:hAnsi="Times New Roman"/>
          <w:bCs w:val="0"/>
          <w:sz w:val="24"/>
          <w:szCs w:val="24"/>
        </w:rPr>
        <w:t xml:space="preserve">Arranjador: </w:t>
      </w:r>
    </w:p>
    <w:p>
      <w:pPr>
        <w:pStyle w:val="3"/>
        <w:ind w:left="0" w:leftChars="0" w:firstLine="0" w:firstLineChars="0"/>
        <w:rPr>
          <w:rFonts w:hint="default" w:ascii="Times New Roman" w:hAnsi="Times New Roman"/>
          <w:bCs w:val="0"/>
          <w:sz w:val="24"/>
          <w:szCs w:val="24"/>
        </w:rPr>
      </w:pPr>
      <w:r>
        <w:rPr>
          <w:rFonts w:hint="default" w:ascii="Times New Roman" w:hAnsi="Times New Roman"/>
          <w:bCs w:val="0"/>
          <w:sz w:val="24"/>
          <w:szCs w:val="24"/>
        </w:rPr>
        <w:t xml:space="preserve">Músicos: (indicar instrumento e nome completo e o nome artístico) </w:t>
      </w:r>
    </w:p>
    <w:p>
      <w:pPr>
        <w:pStyle w:val="3"/>
        <w:ind w:left="0" w:leftChars="0" w:firstLine="0" w:firstLineChars="0"/>
        <w:rPr>
          <w:rFonts w:hint="default" w:ascii="Times New Roman" w:hAnsi="Times New Roman"/>
          <w:bCs w:val="0"/>
          <w:sz w:val="24"/>
          <w:szCs w:val="24"/>
        </w:rPr>
      </w:pPr>
      <w:r>
        <w:rPr>
          <w:rFonts w:hint="default" w:ascii="Times New Roman" w:hAnsi="Times New Roman"/>
          <w:bCs w:val="0"/>
          <w:sz w:val="24"/>
          <w:szCs w:val="24"/>
        </w:rPr>
        <w:t>Gravadora ou Selo:</w:t>
      </w: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  <w:bCs w:val="0"/>
          <w:sz w:val="24"/>
          <w:szCs w:val="24"/>
          <w:lang w:val="pt-BR"/>
        </w:rPr>
      </w:pPr>
      <w:r>
        <w:rPr>
          <w:rFonts w:hint="default" w:ascii="Times New Roman" w:hAnsi="Times New Roman"/>
          <w:bCs w:val="0"/>
          <w:sz w:val="24"/>
          <w:szCs w:val="24"/>
        </w:rPr>
        <w:t>Obs.: Caso o item não tenha um profissional correspondente, colocar o termo “Não se Aplica”</w:t>
      </w:r>
      <w:r>
        <w:rPr>
          <w:rFonts w:hint="default"/>
          <w:bCs w:val="0"/>
          <w:sz w:val="24"/>
          <w:szCs w:val="24"/>
          <w:lang w:val="pt-BR"/>
        </w:rPr>
        <w:t>.</w:t>
      </w:r>
    </w:p>
    <w:sectPr>
      <w:pgSz w:w="11906" w:h="16838"/>
      <w:pgMar w:top="993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1E"/>
    <w:rsid w:val="00000385"/>
    <w:rsid w:val="00023DF6"/>
    <w:rsid w:val="00025793"/>
    <w:rsid w:val="00044120"/>
    <w:rsid w:val="000475F9"/>
    <w:rsid w:val="00092EA5"/>
    <w:rsid w:val="00094965"/>
    <w:rsid w:val="000C3B24"/>
    <w:rsid w:val="000D7DFD"/>
    <w:rsid w:val="0013082D"/>
    <w:rsid w:val="0014230F"/>
    <w:rsid w:val="00146778"/>
    <w:rsid w:val="00162FBD"/>
    <w:rsid w:val="00184826"/>
    <w:rsid w:val="001C74D1"/>
    <w:rsid w:val="001E4BD1"/>
    <w:rsid w:val="0022635E"/>
    <w:rsid w:val="00227F63"/>
    <w:rsid w:val="002713AC"/>
    <w:rsid w:val="0027175F"/>
    <w:rsid w:val="0027323D"/>
    <w:rsid w:val="00287FEB"/>
    <w:rsid w:val="00293F29"/>
    <w:rsid w:val="002A5E07"/>
    <w:rsid w:val="002C41DC"/>
    <w:rsid w:val="002C71F2"/>
    <w:rsid w:val="002C74FD"/>
    <w:rsid w:val="002D7EC0"/>
    <w:rsid w:val="002E1310"/>
    <w:rsid w:val="002F1DCE"/>
    <w:rsid w:val="00307075"/>
    <w:rsid w:val="003163C3"/>
    <w:rsid w:val="00344C0C"/>
    <w:rsid w:val="003B58D8"/>
    <w:rsid w:val="003C4F8C"/>
    <w:rsid w:val="003C5683"/>
    <w:rsid w:val="003D5526"/>
    <w:rsid w:val="003E4DFE"/>
    <w:rsid w:val="003E5666"/>
    <w:rsid w:val="00423A7D"/>
    <w:rsid w:val="00427691"/>
    <w:rsid w:val="00434D9B"/>
    <w:rsid w:val="004574C8"/>
    <w:rsid w:val="004639A2"/>
    <w:rsid w:val="004661F7"/>
    <w:rsid w:val="004739E4"/>
    <w:rsid w:val="00485C1D"/>
    <w:rsid w:val="004B25EE"/>
    <w:rsid w:val="004D1D54"/>
    <w:rsid w:val="004E3F33"/>
    <w:rsid w:val="004E65FF"/>
    <w:rsid w:val="00524B00"/>
    <w:rsid w:val="00525723"/>
    <w:rsid w:val="00557C59"/>
    <w:rsid w:val="00587B94"/>
    <w:rsid w:val="005D4CD9"/>
    <w:rsid w:val="00610CDD"/>
    <w:rsid w:val="006213B4"/>
    <w:rsid w:val="00654DE8"/>
    <w:rsid w:val="00662453"/>
    <w:rsid w:val="00701E2F"/>
    <w:rsid w:val="007055D6"/>
    <w:rsid w:val="00744056"/>
    <w:rsid w:val="007500BE"/>
    <w:rsid w:val="0075286F"/>
    <w:rsid w:val="007A6197"/>
    <w:rsid w:val="007C6FC8"/>
    <w:rsid w:val="007F5606"/>
    <w:rsid w:val="00816913"/>
    <w:rsid w:val="00870BF3"/>
    <w:rsid w:val="00872A72"/>
    <w:rsid w:val="008756A3"/>
    <w:rsid w:val="0087776D"/>
    <w:rsid w:val="00885E1B"/>
    <w:rsid w:val="008B4487"/>
    <w:rsid w:val="008E5445"/>
    <w:rsid w:val="008F1FB6"/>
    <w:rsid w:val="00913923"/>
    <w:rsid w:val="00922EBB"/>
    <w:rsid w:val="00936811"/>
    <w:rsid w:val="00971C8C"/>
    <w:rsid w:val="00997A25"/>
    <w:rsid w:val="009A0BAA"/>
    <w:rsid w:val="009C2C46"/>
    <w:rsid w:val="009E02EA"/>
    <w:rsid w:val="009F25F3"/>
    <w:rsid w:val="00A0233F"/>
    <w:rsid w:val="00A02C79"/>
    <w:rsid w:val="00A045DF"/>
    <w:rsid w:val="00A13304"/>
    <w:rsid w:val="00A21CD5"/>
    <w:rsid w:val="00A33601"/>
    <w:rsid w:val="00A40419"/>
    <w:rsid w:val="00A56727"/>
    <w:rsid w:val="00A73019"/>
    <w:rsid w:val="00A81125"/>
    <w:rsid w:val="00A84500"/>
    <w:rsid w:val="00A91DE2"/>
    <w:rsid w:val="00AB13B8"/>
    <w:rsid w:val="00AC0E3F"/>
    <w:rsid w:val="00AC641E"/>
    <w:rsid w:val="00AD60DA"/>
    <w:rsid w:val="00AF7AF7"/>
    <w:rsid w:val="00B31040"/>
    <w:rsid w:val="00B53FFA"/>
    <w:rsid w:val="00B87A54"/>
    <w:rsid w:val="00BA7BB4"/>
    <w:rsid w:val="00BC671E"/>
    <w:rsid w:val="00BE638E"/>
    <w:rsid w:val="00BF3C92"/>
    <w:rsid w:val="00C06280"/>
    <w:rsid w:val="00C13C54"/>
    <w:rsid w:val="00C31256"/>
    <w:rsid w:val="00C90696"/>
    <w:rsid w:val="00C92BCC"/>
    <w:rsid w:val="00C92EA0"/>
    <w:rsid w:val="00CB72E2"/>
    <w:rsid w:val="00CF1FF4"/>
    <w:rsid w:val="00D1227E"/>
    <w:rsid w:val="00D24B30"/>
    <w:rsid w:val="00DA1236"/>
    <w:rsid w:val="00DA3C81"/>
    <w:rsid w:val="00DA5B86"/>
    <w:rsid w:val="00DB2F01"/>
    <w:rsid w:val="00DB6816"/>
    <w:rsid w:val="00DD43E3"/>
    <w:rsid w:val="00DD75A4"/>
    <w:rsid w:val="00E149EE"/>
    <w:rsid w:val="00E35EBC"/>
    <w:rsid w:val="00E3735B"/>
    <w:rsid w:val="00E503C3"/>
    <w:rsid w:val="00E53577"/>
    <w:rsid w:val="00E719E2"/>
    <w:rsid w:val="00E74665"/>
    <w:rsid w:val="00E77FFA"/>
    <w:rsid w:val="00E81115"/>
    <w:rsid w:val="00E86E7A"/>
    <w:rsid w:val="00E973D8"/>
    <w:rsid w:val="00ED37C6"/>
    <w:rsid w:val="00F5310C"/>
    <w:rsid w:val="00F85F36"/>
    <w:rsid w:val="00FA3AB5"/>
    <w:rsid w:val="00FB4AAC"/>
    <w:rsid w:val="00FD40A1"/>
    <w:rsid w:val="00FE66ED"/>
    <w:rsid w:val="01E702D0"/>
    <w:rsid w:val="08EA6B7D"/>
    <w:rsid w:val="0C32026B"/>
    <w:rsid w:val="0CD06B01"/>
    <w:rsid w:val="129F57A1"/>
    <w:rsid w:val="1558663A"/>
    <w:rsid w:val="213D4F7F"/>
    <w:rsid w:val="22E14ECA"/>
    <w:rsid w:val="276270A9"/>
    <w:rsid w:val="285F7223"/>
    <w:rsid w:val="290164A1"/>
    <w:rsid w:val="44183750"/>
    <w:rsid w:val="498B6C14"/>
    <w:rsid w:val="49AC3C12"/>
    <w:rsid w:val="4AE710BC"/>
    <w:rsid w:val="4F803578"/>
    <w:rsid w:val="53C705BB"/>
    <w:rsid w:val="57044AC5"/>
    <w:rsid w:val="59940836"/>
    <w:rsid w:val="5D660759"/>
    <w:rsid w:val="5D866B92"/>
    <w:rsid w:val="62264DED"/>
    <w:rsid w:val="6FDE0C04"/>
    <w:rsid w:val="71461BC8"/>
    <w:rsid w:val="767A260C"/>
    <w:rsid w:val="79AA7752"/>
    <w:rsid w:val="7A98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Times New Roman" w:hAnsi="Times New Roman" w:eastAsia="Times New Roman" w:cs="Calibri"/>
      <w:sz w:val="24"/>
      <w:szCs w:val="24"/>
      <w:lang w:val="pt-BR" w:eastAsia="ar-SA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tabs>
        <w:tab w:val="left" w:pos="432"/>
      </w:tabs>
      <w:spacing w:line="360" w:lineRule="auto"/>
      <w:ind w:left="432" w:hanging="432"/>
      <w:jc w:val="both"/>
      <w:outlineLvl w:val="0"/>
    </w:pPr>
    <w:rPr>
      <w:rFonts w:cs="Times New Roman"/>
      <w:b/>
      <w:bCs/>
      <w:sz w:val="2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unhideWhenUsed/>
    <w:qFormat/>
    <w:uiPriority w:val="0"/>
    <w:pPr>
      <w:spacing w:line="360" w:lineRule="auto"/>
      <w:jc w:val="both"/>
    </w:pPr>
    <w:rPr>
      <w:rFonts w:cs="Times New Roman"/>
      <w:bCs/>
      <w:sz w:val="22"/>
    </w:rPr>
  </w:style>
  <w:style w:type="paragraph" w:styleId="4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5">
    <w:name w:val="Balloon Text"/>
    <w:basedOn w:val="1"/>
    <w:link w:val="12"/>
    <w:semiHidden/>
    <w:unhideWhenUsed/>
    <w:qFormat/>
    <w:uiPriority w:val="99"/>
    <w:rPr>
      <w:rFonts w:ascii="Tahoma" w:hAnsi="Tahoma" w:cs="Times New Roman"/>
      <w:sz w:val="16"/>
      <w:szCs w:val="16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Título 1 Char"/>
    <w:link w:val="2"/>
    <w:qFormat/>
    <w:uiPriority w:val="0"/>
    <w:rPr>
      <w:rFonts w:ascii="Times New Roman" w:hAnsi="Times New Roman" w:eastAsia="Times New Roman" w:cs="Calibri"/>
      <w:b/>
      <w:bCs/>
      <w:sz w:val="22"/>
      <w:szCs w:val="24"/>
      <w:lang w:eastAsia="ar-SA"/>
    </w:rPr>
  </w:style>
  <w:style w:type="character" w:customStyle="1" w:styleId="11">
    <w:name w:val="Corpo de texto Char"/>
    <w:link w:val="3"/>
    <w:qFormat/>
    <w:uiPriority w:val="0"/>
    <w:rPr>
      <w:rFonts w:ascii="Times New Roman" w:hAnsi="Times New Roman" w:eastAsia="Times New Roman" w:cs="Calibri"/>
      <w:bCs/>
      <w:sz w:val="22"/>
      <w:szCs w:val="24"/>
      <w:lang w:eastAsia="ar-SA"/>
    </w:rPr>
  </w:style>
  <w:style w:type="character" w:customStyle="1" w:styleId="12">
    <w:name w:val="Texto de balão Char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3">
    <w:name w:val="apple-converted-space"/>
    <w:basedOn w:val="6"/>
    <w:qFormat/>
    <w:uiPriority w:val="0"/>
  </w:style>
  <w:style w:type="paragraph" w:customStyle="1" w:styleId="14">
    <w:name w:val="ecxmsonormal"/>
    <w:basedOn w:val="1"/>
    <w:qFormat/>
    <w:uiPriority w:val="0"/>
    <w:pPr>
      <w:suppressAutoHyphens w:val="0"/>
      <w:spacing w:before="100" w:beforeAutospacing="1" w:after="100" w:afterAutospacing="1"/>
    </w:pPr>
    <w:rPr>
      <w:rFonts w:cs="Times New Roman"/>
      <w:lang w:eastAsia="pt-BR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AFF52B-29E1-48AA-B56C-42A0D49975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1309</Words>
  <Characters>7071</Characters>
  <Lines>58</Lines>
  <Paragraphs>16</Paragraphs>
  <TotalTime>252</TotalTime>
  <ScaleCrop>false</ScaleCrop>
  <LinksUpToDate>false</LinksUpToDate>
  <CharactersWithSpaces>8364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2019-06-27T14:24:00Z</dcterms:created>
  <dc:creator>Tecnica</dc:creator>
  <cp:lastModifiedBy>google1561739781</cp:lastModifiedBy>
  <cp:lastPrinted>2019-07-25T17:24:00Z</cp:lastPrinted>
  <dcterms:modified xsi:type="dcterms:W3CDTF">2019-07-26T20:35:52Z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1046-11.2.0.8684</vt:lpwstr>
  </property>
</Properties>
</file>